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BA011" w14:textId="0B3F3575" w:rsidR="001949D0" w:rsidRPr="00840351" w:rsidRDefault="005941A5" w:rsidP="00840351">
      <w:pPr>
        <w:jc w:val="center"/>
      </w:pPr>
      <w:bookmarkStart w:id="0" w:name="_Hlk100138953"/>
      <w:bookmarkEnd w:id="0"/>
      <w:r>
        <w:rPr>
          <w:noProof/>
        </w:rPr>
        <w:drawing>
          <wp:anchor distT="0" distB="0" distL="114300" distR="114300" simplePos="0" relativeHeight="251660288" behindDoc="0" locked="0" layoutInCell="1" allowOverlap="1" wp14:anchorId="1BC747A5" wp14:editId="4D62AD7D">
            <wp:simplePos x="0" y="0"/>
            <wp:positionH relativeFrom="margin">
              <wp:align>left</wp:align>
            </wp:positionH>
            <wp:positionV relativeFrom="paragraph">
              <wp:posOffset>-571500</wp:posOffset>
            </wp:positionV>
            <wp:extent cx="1358900" cy="6794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1358900" cy="679450"/>
                    </a:xfrm>
                    <a:prstGeom prst="rect">
                      <a:avLst/>
                    </a:prstGeom>
                  </pic:spPr>
                </pic:pic>
              </a:graphicData>
            </a:graphic>
            <wp14:sizeRelH relativeFrom="margin">
              <wp14:pctWidth>0</wp14:pctWidth>
            </wp14:sizeRelH>
            <wp14:sizeRelV relativeFrom="margin">
              <wp14:pctHeight>0</wp14:pctHeight>
            </wp14:sizeRelV>
          </wp:anchor>
        </w:drawing>
      </w:r>
      <w:r w:rsidR="001949D0" w:rsidRPr="00D3509C">
        <w:rPr>
          <w:b/>
          <w:bCs/>
          <w:sz w:val="24"/>
          <w:szCs w:val="24"/>
        </w:rPr>
        <w:t>The Next Generation School</w:t>
      </w:r>
    </w:p>
    <w:p w14:paraId="52F89D04" w14:textId="178B9595" w:rsidR="001949D0" w:rsidRDefault="001949D0" w:rsidP="001949D0">
      <w:pPr>
        <w:jc w:val="center"/>
        <w:rPr>
          <w:b/>
          <w:bCs/>
          <w:sz w:val="24"/>
          <w:szCs w:val="24"/>
        </w:rPr>
      </w:pPr>
      <w:r>
        <w:rPr>
          <w:b/>
          <w:bCs/>
          <w:sz w:val="24"/>
          <w:szCs w:val="24"/>
        </w:rPr>
        <w:t>Wukair Primary Campus</w:t>
      </w:r>
    </w:p>
    <w:p w14:paraId="6799ADDE" w14:textId="1F6BD6DB" w:rsidR="009A6D35" w:rsidRDefault="0048291C" w:rsidP="009A6D35">
      <w:pPr>
        <w:jc w:val="center"/>
        <w:rPr>
          <w:b/>
          <w:bCs/>
          <w:sz w:val="24"/>
          <w:szCs w:val="24"/>
        </w:rPr>
      </w:pPr>
      <w:r>
        <w:rPr>
          <w:b/>
          <w:bCs/>
          <w:sz w:val="24"/>
          <w:szCs w:val="24"/>
        </w:rPr>
        <w:t>Class</w:t>
      </w:r>
      <w:r w:rsidR="000C68B8">
        <w:rPr>
          <w:b/>
          <w:bCs/>
          <w:sz w:val="24"/>
          <w:szCs w:val="24"/>
        </w:rPr>
        <w:t xml:space="preserve"> Report – Youth Leadership </w:t>
      </w:r>
      <w:proofErr w:type="spellStart"/>
      <w:r w:rsidR="000C68B8">
        <w:rPr>
          <w:b/>
          <w:bCs/>
          <w:sz w:val="24"/>
          <w:szCs w:val="24"/>
        </w:rPr>
        <w:t>Programme</w:t>
      </w:r>
      <w:proofErr w:type="spellEnd"/>
      <w:r w:rsidR="000C68B8">
        <w:rPr>
          <w:b/>
          <w:bCs/>
          <w:sz w:val="24"/>
          <w:szCs w:val="24"/>
        </w:rPr>
        <w:t xml:space="preserve"> </w:t>
      </w:r>
      <w:r w:rsidR="001949D0">
        <w:rPr>
          <w:b/>
          <w:bCs/>
          <w:sz w:val="24"/>
          <w:szCs w:val="24"/>
        </w:rPr>
        <w:t>A.S. 202</w:t>
      </w:r>
      <w:r w:rsidR="00ED35D0">
        <w:rPr>
          <w:b/>
          <w:bCs/>
          <w:sz w:val="24"/>
          <w:szCs w:val="24"/>
        </w:rPr>
        <w:t>2</w:t>
      </w:r>
      <w:r w:rsidR="001949D0">
        <w:rPr>
          <w:b/>
          <w:bCs/>
          <w:sz w:val="24"/>
          <w:szCs w:val="24"/>
        </w:rPr>
        <w:t>– 202</w:t>
      </w:r>
      <w:r w:rsidR="00ED35D0">
        <w:rPr>
          <w:b/>
          <w:bCs/>
          <w:sz w:val="24"/>
          <w:szCs w:val="24"/>
        </w:rPr>
        <w:t>3</w:t>
      </w:r>
    </w:p>
    <w:p w14:paraId="26854BDA" w14:textId="7233807B" w:rsidR="001949D0" w:rsidRPr="009A6D35" w:rsidRDefault="009A6D35" w:rsidP="009A6D35">
      <w:pPr>
        <w:jc w:val="center"/>
        <w:rPr>
          <w:b/>
          <w:bCs/>
          <w:sz w:val="24"/>
          <w:szCs w:val="24"/>
        </w:rPr>
      </w:pPr>
      <w:r>
        <w:rPr>
          <w:noProof/>
        </w:rPr>
        <mc:AlternateContent>
          <mc:Choice Requires="wps">
            <w:drawing>
              <wp:anchor distT="45720" distB="45720" distL="114300" distR="114300" simplePos="0" relativeHeight="251659264" behindDoc="0" locked="0" layoutInCell="1" allowOverlap="1" wp14:anchorId="7E85B7A5" wp14:editId="65FA76D0">
                <wp:simplePos x="0" y="0"/>
                <wp:positionH relativeFrom="margin">
                  <wp:posOffset>174625</wp:posOffset>
                </wp:positionH>
                <wp:positionV relativeFrom="page">
                  <wp:posOffset>1639570</wp:posOffset>
                </wp:positionV>
                <wp:extent cx="6576060" cy="850900"/>
                <wp:effectExtent l="0" t="0" r="15240" b="2540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6060" cy="850900"/>
                        </a:xfrm>
                        <a:prstGeom prst="rect">
                          <a:avLst/>
                        </a:prstGeom>
                        <a:solidFill>
                          <a:srgbClr val="FFFFFF"/>
                        </a:solidFill>
                        <a:ln w="9525">
                          <a:solidFill>
                            <a:srgbClr val="000000"/>
                          </a:solidFill>
                          <a:miter lim="800000"/>
                          <a:headEnd/>
                          <a:tailEnd/>
                        </a:ln>
                      </wps:spPr>
                      <wps:txbx>
                        <w:txbxContent>
                          <w:p w14:paraId="77A2C371" w14:textId="62763508" w:rsidR="00714380" w:rsidRDefault="00BD1600" w:rsidP="00840351">
                            <w:r w:rsidRPr="00BD1600">
                              <w:t> </w:t>
                            </w:r>
                            <w:r w:rsidR="008E4D5B" w:rsidRPr="00945DA4">
                              <w:rPr>
                                <w:b/>
                                <w:bCs/>
                                <w:sz w:val="24"/>
                                <w:szCs w:val="24"/>
                              </w:rPr>
                              <w:t>Teacher in charge</w:t>
                            </w:r>
                            <w:r w:rsidR="008E4D5B">
                              <w:t>: Ms. G. Deepa and Ms. G. Janaki.</w:t>
                            </w:r>
                            <w:r w:rsidRPr="00BD1600">
                              <w:t>                         </w:t>
                            </w:r>
                          </w:p>
                          <w:p w14:paraId="5A3BFD88" w14:textId="7821313E" w:rsidR="00F603E7" w:rsidRDefault="00F603E7" w:rsidP="00840351">
                            <w:r w:rsidRPr="00945DA4">
                              <w:rPr>
                                <w:b/>
                                <w:bCs/>
                                <w:sz w:val="24"/>
                                <w:szCs w:val="24"/>
                              </w:rPr>
                              <w:t>Class and</w:t>
                            </w:r>
                            <w:r w:rsidRPr="00945DA4">
                              <w:rPr>
                                <w:b/>
                                <w:bCs/>
                                <w:spacing w:val="-2"/>
                                <w:sz w:val="24"/>
                                <w:szCs w:val="24"/>
                              </w:rPr>
                              <w:t xml:space="preserve"> </w:t>
                            </w:r>
                            <w:r w:rsidRPr="00945DA4">
                              <w:rPr>
                                <w:b/>
                                <w:bCs/>
                                <w:sz w:val="24"/>
                                <w:szCs w:val="24"/>
                              </w:rPr>
                              <w:t>section</w:t>
                            </w:r>
                            <w:r>
                              <w:t>:</w:t>
                            </w:r>
                            <w:r>
                              <w:rPr>
                                <w:spacing w:val="1"/>
                              </w:rPr>
                              <w:t xml:space="preserve"> </w:t>
                            </w:r>
                            <w:r>
                              <w:t xml:space="preserve">Year </w:t>
                            </w:r>
                            <w:r w:rsidR="0084358F">
                              <w:t>5A</w:t>
                            </w:r>
                          </w:p>
                          <w:p w14:paraId="4A7A2093" w14:textId="12E5061C" w:rsidR="00D92708" w:rsidRDefault="00F603E7" w:rsidP="00D92708">
                            <w:pPr>
                              <w:rPr>
                                <w:b/>
                                <w:sz w:val="24"/>
                              </w:rPr>
                            </w:pPr>
                            <w:r>
                              <w:rPr>
                                <w:b/>
                                <w:sz w:val="24"/>
                              </w:rPr>
                              <w:t>Project</w:t>
                            </w:r>
                            <w:r>
                              <w:rPr>
                                <w:b/>
                                <w:spacing w:val="-4"/>
                                <w:sz w:val="24"/>
                              </w:rPr>
                              <w:t xml:space="preserve"> </w:t>
                            </w:r>
                            <w:r>
                              <w:rPr>
                                <w:b/>
                                <w:sz w:val="24"/>
                              </w:rPr>
                              <w:t>Title</w:t>
                            </w:r>
                            <w:r w:rsidR="00D92708">
                              <w:rPr>
                                <w:b/>
                                <w:sz w:val="24"/>
                              </w:rPr>
                              <w:t xml:space="preserve">: </w:t>
                            </w:r>
                            <w:r w:rsidR="00945DA4">
                              <w:rPr>
                                <w:b/>
                                <w:sz w:val="24"/>
                              </w:rPr>
                              <w:t>Targeting tourism for Vision 2030.</w:t>
                            </w:r>
                          </w:p>
                          <w:p w14:paraId="56B7A249" w14:textId="4AB863D6" w:rsidR="00945DA4" w:rsidRPr="00945DA4" w:rsidRDefault="00945DA4" w:rsidP="00D92708">
                            <w:pPr>
                              <w:rPr>
                                <w:bCs/>
                              </w:rPr>
                            </w:pPr>
                            <w:r>
                              <w:rPr>
                                <w:b/>
                                <w:sz w:val="24"/>
                              </w:rPr>
                              <w:t xml:space="preserve">Project Duration: </w:t>
                            </w:r>
                            <w:r>
                              <w:rPr>
                                <w:bCs/>
                              </w:rPr>
                              <w:t>January 1</w:t>
                            </w:r>
                            <w:r w:rsidRPr="00945DA4">
                              <w:rPr>
                                <w:bCs/>
                                <w:vertAlign w:val="superscript"/>
                              </w:rPr>
                              <w:t>st</w:t>
                            </w:r>
                            <w:r w:rsidR="00CE4C86">
                              <w:rPr>
                                <w:bCs/>
                              </w:rPr>
                              <w:t>, 2023,</w:t>
                            </w:r>
                            <w:r>
                              <w:rPr>
                                <w:bCs/>
                              </w:rPr>
                              <w:t xml:space="preserve"> to March 30</w:t>
                            </w:r>
                            <w:r w:rsidRPr="00945DA4">
                              <w:rPr>
                                <w:bCs/>
                                <w:vertAlign w:val="superscript"/>
                              </w:rPr>
                              <w:t>th</w:t>
                            </w:r>
                            <w:r w:rsidR="00CE4C86">
                              <w:rPr>
                                <w:bCs/>
                              </w:rPr>
                              <w:t>, 2023</w:t>
                            </w:r>
                            <w:r>
                              <w:rPr>
                                <w:bC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85B7A5" id="_x0000_t202" coordsize="21600,21600" o:spt="202" path="m,l,21600r21600,l21600,xe">
                <v:stroke joinstyle="miter"/>
                <v:path gradientshapeok="t" o:connecttype="rect"/>
              </v:shapetype>
              <v:shape id="Text Box 2" o:spid="_x0000_s1026" type="#_x0000_t202" style="position:absolute;left:0;text-align:left;margin-left:13.75pt;margin-top:129.1pt;width:517.8pt;height:67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">
                <v:textbox>
                  <w:txbxContent>
                    <w:p w14:paraId="77A2C371" w14:textId="62763508" w:rsidR="00714380" w:rsidRDefault="00BD1600" w:rsidP="00840351">
                      <w:r w:rsidRPr="00BD1600">
                        <w:t> </w:t>
                      </w:r>
                      <w:r w:rsidR="008E4D5B" w:rsidRPr="00945DA4">
                        <w:rPr>
                          <w:b/>
                          <w:bCs/>
                          <w:sz w:val="24"/>
                          <w:szCs w:val="24"/>
                        </w:rPr>
                        <w:t>Teacher in charge</w:t>
                      </w:r>
                      <w:r w:rsidR="008E4D5B">
                        <w:t>: Ms. G. Deepa and Ms. G. Janaki.</w:t>
                      </w:r>
                      <w:r w:rsidRPr="00BD1600">
                        <w:t>                         </w:t>
                      </w:r>
                    </w:p>
                    <w:p w14:paraId="5A3BFD88" w14:textId="7821313E" w:rsidR="00F603E7" w:rsidRDefault="00F603E7" w:rsidP="00840351">
                      <w:r w:rsidRPr="00945DA4">
                        <w:rPr>
                          <w:b/>
                          <w:bCs/>
                          <w:sz w:val="24"/>
                          <w:szCs w:val="24"/>
                        </w:rPr>
                        <w:t>Class and</w:t>
                      </w:r>
                      <w:r w:rsidRPr="00945DA4">
                        <w:rPr>
                          <w:b/>
                          <w:bCs/>
                          <w:spacing w:val="-2"/>
                          <w:sz w:val="24"/>
                          <w:szCs w:val="24"/>
                        </w:rPr>
                        <w:t xml:space="preserve"> </w:t>
                      </w:r>
                      <w:r w:rsidRPr="00945DA4">
                        <w:rPr>
                          <w:b/>
                          <w:bCs/>
                          <w:sz w:val="24"/>
                          <w:szCs w:val="24"/>
                        </w:rPr>
                        <w:t>section</w:t>
                      </w:r>
                      <w:r>
                        <w:t>:</w:t>
                      </w:r>
                      <w:r>
                        <w:rPr>
                          <w:spacing w:val="1"/>
                        </w:rPr>
                        <w:t xml:space="preserve"> </w:t>
                      </w:r>
                      <w:r>
                        <w:t xml:space="preserve">Year </w:t>
                      </w:r>
                      <w:r w:rsidR="0084358F">
                        <w:t>5A</w:t>
                      </w:r>
                    </w:p>
                    <w:p w14:paraId="4A7A2093" w14:textId="12E5061C" w:rsidR="00D92708" w:rsidRDefault="00F603E7" w:rsidP="00D92708">
                      <w:pPr>
                        <w:rPr>
                          <w:b/>
                          <w:sz w:val="24"/>
                        </w:rPr>
                      </w:pPr>
                      <w:r>
                        <w:rPr>
                          <w:b/>
                          <w:sz w:val="24"/>
                        </w:rPr>
                        <w:t>Project</w:t>
                      </w:r>
                      <w:r>
                        <w:rPr>
                          <w:b/>
                          <w:spacing w:val="-4"/>
                          <w:sz w:val="24"/>
                        </w:rPr>
                        <w:t xml:space="preserve"> </w:t>
                      </w:r>
                      <w:r>
                        <w:rPr>
                          <w:b/>
                          <w:sz w:val="24"/>
                        </w:rPr>
                        <w:t>Title</w:t>
                      </w:r>
                      <w:r w:rsidR="00D92708">
                        <w:rPr>
                          <w:b/>
                          <w:sz w:val="24"/>
                        </w:rPr>
                        <w:t xml:space="preserve">: </w:t>
                      </w:r>
                      <w:r w:rsidR="00945DA4">
                        <w:rPr>
                          <w:b/>
                          <w:sz w:val="24"/>
                        </w:rPr>
                        <w:t>Targeting tourism for Vision 2030.</w:t>
                      </w:r>
                    </w:p>
                    <w:p w14:paraId="56B7A249" w14:textId="4AB863D6" w:rsidR="00945DA4" w:rsidRPr="00945DA4" w:rsidRDefault="00945DA4" w:rsidP="00D92708">
                      <w:pPr>
                        <w:rPr>
                          <w:bCs/>
                        </w:rPr>
                      </w:pPr>
                      <w:r>
                        <w:rPr>
                          <w:b/>
                          <w:sz w:val="24"/>
                        </w:rPr>
                        <w:t xml:space="preserve">Project Duration: </w:t>
                      </w:r>
                      <w:r>
                        <w:rPr>
                          <w:bCs/>
                        </w:rPr>
                        <w:t>January 1</w:t>
                      </w:r>
                      <w:r w:rsidRPr="00945DA4">
                        <w:rPr>
                          <w:bCs/>
                          <w:vertAlign w:val="superscript"/>
                        </w:rPr>
                        <w:t>st</w:t>
                      </w:r>
                      <w:r w:rsidR="00CE4C86">
                        <w:rPr>
                          <w:bCs/>
                        </w:rPr>
                        <w:t>, 2023,</w:t>
                      </w:r>
                      <w:r>
                        <w:rPr>
                          <w:bCs/>
                        </w:rPr>
                        <w:t xml:space="preserve"> to March 30</w:t>
                      </w:r>
                      <w:r w:rsidRPr="00945DA4">
                        <w:rPr>
                          <w:bCs/>
                          <w:vertAlign w:val="superscript"/>
                        </w:rPr>
                        <w:t>th</w:t>
                      </w:r>
                      <w:r w:rsidR="00CE4C86">
                        <w:rPr>
                          <w:bCs/>
                        </w:rPr>
                        <w:t>, 2023</w:t>
                      </w:r>
                      <w:r>
                        <w:rPr>
                          <w:bCs/>
                        </w:rPr>
                        <w:t>.</w:t>
                      </w:r>
                    </w:p>
                  </w:txbxContent>
                </v:textbox>
                <w10:wrap anchorx="margin" anchory="page"/>
              </v:shape>
            </w:pict>
          </mc:Fallback>
        </mc:AlternateContent>
      </w:r>
    </w:p>
    <w:p w14:paraId="326BF305" w14:textId="024A29D5" w:rsidR="005941A5" w:rsidRDefault="005941A5"/>
    <w:p w14:paraId="50C97AFD" w14:textId="286B0407" w:rsidR="00F603E7" w:rsidRDefault="00F603E7"/>
    <w:p w14:paraId="376508B8" w14:textId="3A0C4267" w:rsidR="00F603E7" w:rsidRDefault="00F603E7"/>
    <w:p w14:paraId="035C2ECE" w14:textId="027C4FF5" w:rsidR="00F603E7" w:rsidRDefault="00F603E7"/>
    <w:p w14:paraId="7614298A" w14:textId="7E8A9488" w:rsidR="00F603E7" w:rsidRDefault="00F603E7"/>
    <w:p w14:paraId="52AF6011" w14:textId="27990F9F" w:rsidR="005941A5" w:rsidRDefault="005941A5" w:rsidP="00CC6376">
      <w:pPr>
        <w:rPr>
          <w:sz w:val="24"/>
          <w:szCs w:val="24"/>
        </w:rPr>
      </w:pPr>
    </w:p>
    <w:p w14:paraId="16E804FA" w14:textId="6C715BD4" w:rsidR="00F603E7" w:rsidRDefault="00CC6376" w:rsidP="00840351">
      <w:pPr>
        <w:rPr>
          <w:sz w:val="24"/>
          <w:szCs w:val="24"/>
        </w:rPr>
      </w:pPr>
      <w:r w:rsidRPr="00843ACD">
        <w:rPr>
          <w:b/>
          <w:bCs/>
          <w:sz w:val="24"/>
          <w:szCs w:val="24"/>
        </w:rPr>
        <w:t>Reflection</w:t>
      </w:r>
      <w:r>
        <w:rPr>
          <w:sz w:val="24"/>
          <w:szCs w:val="24"/>
        </w:rPr>
        <w:t xml:space="preserve">: </w:t>
      </w:r>
    </w:p>
    <w:p w14:paraId="25E6C88F" w14:textId="77777777" w:rsidR="00FD5213" w:rsidRDefault="00FD5213" w:rsidP="00840351">
      <w:pPr>
        <w:rPr>
          <w:sz w:val="24"/>
          <w:szCs w:val="24"/>
        </w:rPr>
      </w:pPr>
    </w:p>
    <w:p w14:paraId="1518A7AB" w14:textId="1AF338E2" w:rsidR="00D17C4A" w:rsidRDefault="00D17C4A" w:rsidP="007C3D76">
      <w:pPr>
        <w:jc w:val="both"/>
        <w:rPr>
          <w:sz w:val="24"/>
          <w:szCs w:val="24"/>
        </w:rPr>
      </w:pPr>
      <w:r>
        <w:rPr>
          <w:sz w:val="24"/>
          <w:szCs w:val="24"/>
        </w:rPr>
        <w:tab/>
        <w:t xml:space="preserve">The topic chosen for Youth Leadership </w:t>
      </w:r>
      <w:proofErr w:type="spellStart"/>
      <w:r>
        <w:rPr>
          <w:sz w:val="24"/>
          <w:szCs w:val="24"/>
        </w:rPr>
        <w:t>Programme</w:t>
      </w:r>
      <w:proofErr w:type="spellEnd"/>
      <w:r>
        <w:rPr>
          <w:sz w:val="24"/>
          <w:szCs w:val="24"/>
        </w:rPr>
        <w:t xml:space="preserve"> by Year 5A was Targeting tourism for vision 2030.The idea of choosing this topic </w:t>
      </w:r>
      <w:r w:rsidR="00FD5213">
        <w:rPr>
          <w:sz w:val="24"/>
          <w:szCs w:val="24"/>
        </w:rPr>
        <w:t>came</w:t>
      </w:r>
      <w:r>
        <w:rPr>
          <w:sz w:val="24"/>
          <w:szCs w:val="24"/>
        </w:rPr>
        <w:t xml:space="preserve"> to students due to their visit to </w:t>
      </w:r>
      <w:proofErr w:type="spellStart"/>
      <w:r>
        <w:rPr>
          <w:sz w:val="24"/>
          <w:szCs w:val="24"/>
        </w:rPr>
        <w:t>Inflata</w:t>
      </w:r>
      <w:proofErr w:type="spellEnd"/>
      <w:r>
        <w:rPr>
          <w:sz w:val="24"/>
          <w:szCs w:val="24"/>
        </w:rPr>
        <w:t xml:space="preserve"> park and the humungous </w:t>
      </w:r>
      <w:r w:rsidR="00FD5213">
        <w:rPr>
          <w:sz w:val="24"/>
          <w:szCs w:val="24"/>
        </w:rPr>
        <w:t>number</w:t>
      </w:r>
      <w:r>
        <w:rPr>
          <w:sz w:val="24"/>
          <w:szCs w:val="24"/>
        </w:rPr>
        <w:t xml:space="preserve"> of tourists for FIFA world cup. They felt </w:t>
      </w:r>
      <w:r w:rsidR="00FD5213">
        <w:rPr>
          <w:sz w:val="24"/>
          <w:szCs w:val="24"/>
        </w:rPr>
        <w:t>Qatar,</w:t>
      </w:r>
      <w:r>
        <w:rPr>
          <w:sz w:val="24"/>
          <w:szCs w:val="24"/>
        </w:rPr>
        <w:t xml:space="preserve"> being a very small country b</w:t>
      </w:r>
      <w:r w:rsidR="00FD5213">
        <w:rPr>
          <w:sz w:val="24"/>
          <w:szCs w:val="24"/>
        </w:rPr>
        <w:t>y</w:t>
      </w:r>
      <w:r>
        <w:rPr>
          <w:sz w:val="24"/>
          <w:szCs w:val="24"/>
        </w:rPr>
        <w:t xml:space="preserve"> area was able to </w:t>
      </w:r>
      <w:r w:rsidR="00FD5213">
        <w:rPr>
          <w:sz w:val="24"/>
          <w:szCs w:val="24"/>
        </w:rPr>
        <w:t>accommodate,</w:t>
      </w:r>
      <w:r>
        <w:rPr>
          <w:sz w:val="24"/>
          <w:szCs w:val="24"/>
        </w:rPr>
        <w:t xml:space="preserve"> </w:t>
      </w:r>
      <w:r w:rsidR="00FD5213">
        <w:rPr>
          <w:sz w:val="24"/>
          <w:szCs w:val="24"/>
        </w:rPr>
        <w:t>entertain football fans with good networking of sustainable football stadiums to metro trains and metro link buses could easily emerge as one of the topmost tourist destinations in the gulf region. Additionally, they saw rapid growth in infrastructure facilities and beautification projects to attract tourists in a very short span of time.</w:t>
      </w:r>
    </w:p>
    <w:p w14:paraId="6940FDA3" w14:textId="77777777" w:rsidR="00FD5213" w:rsidRDefault="00FD5213" w:rsidP="007C3D76">
      <w:pPr>
        <w:jc w:val="both"/>
        <w:rPr>
          <w:sz w:val="24"/>
          <w:szCs w:val="24"/>
        </w:rPr>
      </w:pPr>
    </w:p>
    <w:p w14:paraId="665A280F" w14:textId="71125D33" w:rsidR="00FD5213" w:rsidRDefault="00FD5213" w:rsidP="007C3D76">
      <w:pPr>
        <w:jc w:val="both"/>
        <w:rPr>
          <w:sz w:val="24"/>
          <w:szCs w:val="24"/>
        </w:rPr>
      </w:pPr>
      <w:r>
        <w:rPr>
          <w:sz w:val="24"/>
          <w:szCs w:val="24"/>
        </w:rPr>
        <w:tab/>
      </w:r>
      <w:r w:rsidR="00561671">
        <w:rPr>
          <w:sz w:val="24"/>
          <w:szCs w:val="24"/>
        </w:rPr>
        <w:t>The big idea was development of Qatar’s economy to meet Vision 2030 through tourism. This topic comes under Sustainable Goal Number 9 which is to provide beneficial and sustainable tourism. Within the short span of three months, the students were able to research and propose few tourism projects which could benefit the economy of Qatar.</w:t>
      </w:r>
    </w:p>
    <w:p w14:paraId="3B1190E3" w14:textId="77777777" w:rsidR="00561671" w:rsidRDefault="00561671" w:rsidP="007C3D76">
      <w:pPr>
        <w:jc w:val="both"/>
        <w:rPr>
          <w:sz w:val="24"/>
          <w:szCs w:val="24"/>
        </w:rPr>
      </w:pPr>
    </w:p>
    <w:p w14:paraId="3510FBD5" w14:textId="5912FFCD" w:rsidR="00561671" w:rsidRDefault="00561671" w:rsidP="007C3D76">
      <w:pPr>
        <w:jc w:val="both"/>
        <w:rPr>
          <w:sz w:val="24"/>
          <w:szCs w:val="24"/>
        </w:rPr>
      </w:pPr>
      <w:r>
        <w:rPr>
          <w:sz w:val="24"/>
          <w:szCs w:val="24"/>
        </w:rPr>
        <w:tab/>
      </w:r>
      <w:r w:rsidRPr="00561671">
        <w:rPr>
          <w:sz w:val="24"/>
          <w:szCs w:val="24"/>
        </w:rPr>
        <w:t xml:space="preserve">Qatar Tourism has announced a package of plans and </w:t>
      </w:r>
      <w:proofErr w:type="spellStart"/>
      <w:r w:rsidRPr="00561671">
        <w:rPr>
          <w:sz w:val="24"/>
          <w:szCs w:val="24"/>
        </w:rPr>
        <w:t>programmes</w:t>
      </w:r>
      <w:proofErr w:type="spellEnd"/>
      <w:r w:rsidRPr="00561671">
        <w:rPr>
          <w:sz w:val="24"/>
          <w:szCs w:val="24"/>
        </w:rPr>
        <w:t xml:space="preserve"> for 2023, as part of its strategy aimed at strengthening Qatar's position as a leading global tourist destination by attracting 6</w:t>
      </w:r>
      <w:r w:rsidR="00EB003A">
        <w:rPr>
          <w:sz w:val="24"/>
          <w:szCs w:val="24"/>
        </w:rPr>
        <w:t xml:space="preserve"> </w:t>
      </w:r>
      <w:r w:rsidRPr="00561671">
        <w:rPr>
          <w:sz w:val="24"/>
          <w:szCs w:val="24"/>
        </w:rPr>
        <w:t>million visitors annually and raising the tourism sector's contribution to the gross domestic product (GDP) to 12% by 2030.</w:t>
      </w:r>
      <w:r w:rsidR="00EB003A">
        <w:rPr>
          <w:sz w:val="24"/>
          <w:szCs w:val="24"/>
        </w:rPr>
        <w:t>With this big idea in mind the students started brain storming in the class and had the following list of Big Questions in front of them –</w:t>
      </w:r>
    </w:p>
    <w:p w14:paraId="43C3F325" w14:textId="6EC77499" w:rsidR="00EB003A" w:rsidRPr="00EB003A" w:rsidRDefault="00EB003A" w:rsidP="007C3D76">
      <w:pPr>
        <w:numPr>
          <w:ilvl w:val="0"/>
          <w:numId w:val="1"/>
        </w:numPr>
        <w:jc w:val="both"/>
        <w:rPr>
          <w:sz w:val="24"/>
          <w:szCs w:val="24"/>
        </w:rPr>
      </w:pPr>
      <w:r w:rsidRPr="00EB003A">
        <w:rPr>
          <w:b/>
          <w:bCs/>
          <w:sz w:val="24"/>
          <w:szCs w:val="24"/>
        </w:rPr>
        <w:t>What is the comfort zone of Qatar economy?</w:t>
      </w:r>
    </w:p>
    <w:p w14:paraId="4F53A131" w14:textId="77777777" w:rsidR="00EB003A" w:rsidRPr="00EB003A" w:rsidRDefault="00EB003A" w:rsidP="007C3D76">
      <w:pPr>
        <w:numPr>
          <w:ilvl w:val="0"/>
          <w:numId w:val="1"/>
        </w:numPr>
        <w:jc w:val="both"/>
        <w:rPr>
          <w:sz w:val="24"/>
          <w:szCs w:val="24"/>
        </w:rPr>
      </w:pPr>
      <w:r w:rsidRPr="00EB003A">
        <w:rPr>
          <w:b/>
          <w:bCs/>
          <w:sz w:val="24"/>
          <w:szCs w:val="24"/>
        </w:rPr>
        <w:t>What kind of economy does Qatar have?</w:t>
      </w:r>
    </w:p>
    <w:p w14:paraId="565BAAF8" w14:textId="117F1665" w:rsidR="00EB003A" w:rsidRPr="00EB003A" w:rsidRDefault="00EB003A" w:rsidP="007C3D76">
      <w:pPr>
        <w:numPr>
          <w:ilvl w:val="0"/>
          <w:numId w:val="1"/>
        </w:numPr>
        <w:jc w:val="both"/>
        <w:rPr>
          <w:sz w:val="24"/>
          <w:szCs w:val="24"/>
        </w:rPr>
      </w:pPr>
      <w:r w:rsidRPr="00EB003A">
        <w:rPr>
          <w:b/>
          <w:bCs/>
          <w:sz w:val="24"/>
          <w:szCs w:val="24"/>
        </w:rPr>
        <w:t xml:space="preserve">How can tourism lead to </w:t>
      </w:r>
      <w:r w:rsidRPr="00EB003A">
        <w:rPr>
          <w:b/>
          <w:bCs/>
          <w:sz w:val="24"/>
          <w:szCs w:val="24"/>
        </w:rPr>
        <w:t>economic</w:t>
      </w:r>
      <w:r w:rsidRPr="00EB003A">
        <w:rPr>
          <w:b/>
          <w:bCs/>
          <w:sz w:val="24"/>
          <w:szCs w:val="24"/>
        </w:rPr>
        <w:t xml:space="preserve"> growth to meet the vision 2030?</w:t>
      </w:r>
    </w:p>
    <w:p w14:paraId="15BAC197" w14:textId="202ED89B" w:rsidR="00EB003A" w:rsidRPr="00EB003A" w:rsidRDefault="00EB003A" w:rsidP="007C3D76">
      <w:pPr>
        <w:numPr>
          <w:ilvl w:val="0"/>
          <w:numId w:val="1"/>
        </w:numPr>
        <w:jc w:val="both"/>
        <w:rPr>
          <w:sz w:val="24"/>
          <w:szCs w:val="24"/>
        </w:rPr>
      </w:pPr>
      <w:r w:rsidRPr="00EB003A">
        <w:rPr>
          <w:b/>
          <w:bCs/>
          <w:sz w:val="24"/>
          <w:szCs w:val="24"/>
        </w:rPr>
        <w:t xml:space="preserve">How can different </w:t>
      </w:r>
      <w:r w:rsidRPr="00EB003A">
        <w:rPr>
          <w:b/>
          <w:bCs/>
          <w:sz w:val="24"/>
          <w:szCs w:val="24"/>
        </w:rPr>
        <w:t>kinds</w:t>
      </w:r>
      <w:r w:rsidRPr="00EB003A">
        <w:rPr>
          <w:b/>
          <w:bCs/>
          <w:sz w:val="24"/>
          <w:szCs w:val="24"/>
        </w:rPr>
        <w:t xml:space="preserve"> of tourism </w:t>
      </w:r>
      <w:r w:rsidRPr="00EB003A">
        <w:rPr>
          <w:b/>
          <w:bCs/>
          <w:sz w:val="24"/>
          <w:szCs w:val="24"/>
        </w:rPr>
        <w:t>aid</w:t>
      </w:r>
      <w:r w:rsidRPr="00EB003A">
        <w:rPr>
          <w:b/>
          <w:bCs/>
          <w:sz w:val="24"/>
          <w:szCs w:val="24"/>
        </w:rPr>
        <w:t xml:space="preserve"> economic growth?</w:t>
      </w:r>
    </w:p>
    <w:p w14:paraId="38A17AFF" w14:textId="77777777" w:rsidR="00EB003A" w:rsidRPr="00EB003A" w:rsidRDefault="00EB003A" w:rsidP="007C3D76">
      <w:pPr>
        <w:numPr>
          <w:ilvl w:val="0"/>
          <w:numId w:val="1"/>
        </w:numPr>
        <w:jc w:val="both"/>
        <w:rPr>
          <w:sz w:val="24"/>
          <w:szCs w:val="24"/>
        </w:rPr>
      </w:pPr>
      <w:r w:rsidRPr="00EB003A">
        <w:rPr>
          <w:b/>
          <w:bCs/>
          <w:sz w:val="24"/>
          <w:szCs w:val="24"/>
        </w:rPr>
        <w:t>How does organizing events like FIFA help in building our economy by attracting tourists all over the world?</w:t>
      </w:r>
    </w:p>
    <w:p w14:paraId="25F86ADF" w14:textId="77777777" w:rsidR="00EB003A" w:rsidRPr="00EB003A" w:rsidRDefault="00EB003A" w:rsidP="007C3D76">
      <w:pPr>
        <w:numPr>
          <w:ilvl w:val="0"/>
          <w:numId w:val="1"/>
        </w:numPr>
        <w:jc w:val="both"/>
        <w:rPr>
          <w:sz w:val="24"/>
          <w:szCs w:val="24"/>
        </w:rPr>
      </w:pPr>
      <w:r w:rsidRPr="00EB003A">
        <w:rPr>
          <w:b/>
          <w:bCs/>
          <w:sz w:val="24"/>
          <w:szCs w:val="24"/>
        </w:rPr>
        <w:t>How can medical tourism help economic growth even during pandemic times?</w:t>
      </w:r>
    </w:p>
    <w:p w14:paraId="4628A582" w14:textId="0E438EBF" w:rsidR="00EB003A" w:rsidRPr="00CA3C6C" w:rsidRDefault="00EB003A" w:rsidP="007C3D76">
      <w:pPr>
        <w:numPr>
          <w:ilvl w:val="0"/>
          <w:numId w:val="1"/>
        </w:numPr>
        <w:jc w:val="both"/>
        <w:rPr>
          <w:sz w:val="24"/>
          <w:szCs w:val="24"/>
        </w:rPr>
      </w:pPr>
      <w:r w:rsidRPr="00EB003A">
        <w:rPr>
          <w:b/>
          <w:bCs/>
          <w:sz w:val="24"/>
          <w:szCs w:val="24"/>
        </w:rPr>
        <w:t xml:space="preserve">How can we attract young </w:t>
      </w:r>
      <w:r w:rsidRPr="00EB003A">
        <w:rPr>
          <w:b/>
          <w:bCs/>
          <w:sz w:val="24"/>
          <w:szCs w:val="24"/>
        </w:rPr>
        <w:t>tourists?</w:t>
      </w:r>
    </w:p>
    <w:p w14:paraId="43728CA1" w14:textId="77777777" w:rsidR="00CA3C6C" w:rsidRPr="00EB003A" w:rsidRDefault="00CA3C6C" w:rsidP="007C3D76">
      <w:pPr>
        <w:ind w:left="720"/>
        <w:jc w:val="both"/>
        <w:rPr>
          <w:sz w:val="24"/>
          <w:szCs w:val="24"/>
        </w:rPr>
      </w:pPr>
    </w:p>
    <w:p w14:paraId="0BAF5BEF" w14:textId="2D235691" w:rsidR="00EB003A" w:rsidRDefault="00CA3C6C" w:rsidP="007C3D76">
      <w:pPr>
        <w:jc w:val="both"/>
        <w:rPr>
          <w:sz w:val="24"/>
          <w:szCs w:val="24"/>
        </w:rPr>
      </w:pPr>
      <w:r>
        <w:rPr>
          <w:sz w:val="24"/>
          <w:szCs w:val="24"/>
        </w:rPr>
        <w:tab/>
      </w:r>
      <w:r w:rsidR="00EB003A">
        <w:rPr>
          <w:sz w:val="24"/>
          <w:szCs w:val="24"/>
        </w:rPr>
        <w:t xml:space="preserve">Now, with all these questions in mind they did </w:t>
      </w:r>
      <w:r>
        <w:rPr>
          <w:sz w:val="24"/>
          <w:szCs w:val="24"/>
        </w:rPr>
        <w:t>a lot</w:t>
      </w:r>
      <w:r w:rsidR="00EB003A">
        <w:rPr>
          <w:sz w:val="24"/>
          <w:szCs w:val="24"/>
        </w:rPr>
        <w:t xml:space="preserve"> of research in the internet by watching informative videos and writing short reflections. They came to know that Gas reserves and exports was the </w:t>
      </w:r>
      <w:r>
        <w:rPr>
          <w:sz w:val="24"/>
          <w:szCs w:val="24"/>
        </w:rPr>
        <w:t>basis</w:t>
      </w:r>
      <w:r w:rsidR="00EB003A">
        <w:rPr>
          <w:sz w:val="24"/>
          <w:szCs w:val="24"/>
        </w:rPr>
        <w:t xml:space="preserve"> for Qatar’s economy. Then they formed a road map </w:t>
      </w:r>
      <w:r>
        <w:rPr>
          <w:sz w:val="24"/>
          <w:szCs w:val="24"/>
        </w:rPr>
        <w:t>to their YLP journey –</w:t>
      </w:r>
    </w:p>
    <w:p w14:paraId="15082320" w14:textId="078DEF21" w:rsidR="00CA3C6C" w:rsidRPr="00CA3C6C" w:rsidRDefault="00CA3C6C" w:rsidP="007C3D76">
      <w:pPr>
        <w:numPr>
          <w:ilvl w:val="0"/>
          <w:numId w:val="3"/>
        </w:numPr>
        <w:jc w:val="both"/>
        <w:rPr>
          <w:sz w:val="24"/>
          <w:szCs w:val="24"/>
        </w:rPr>
      </w:pPr>
      <w:r w:rsidRPr="00CA3C6C">
        <w:rPr>
          <w:sz w:val="24"/>
          <w:szCs w:val="24"/>
        </w:rPr>
        <w:t xml:space="preserve">Understanding on Qatar’s </w:t>
      </w:r>
      <w:r w:rsidRPr="00CA3C6C">
        <w:rPr>
          <w:sz w:val="24"/>
          <w:szCs w:val="24"/>
        </w:rPr>
        <w:t>tourism growth</w:t>
      </w:r>
      <w:r w:rsidRPr="00CA3C6C">
        <w:rPr>
          <w:sz w:val="24"/>
          <w:szCs w:val="24"/>
        </w:rPr>
        <w:t xml:space="preserve"> until FIFA 2022</w:t>
      </w:r>
      <w:r>
        <w:rPr>
          <w:sz w:val="24"/>
          <w:szCs w:val="24"/>
        </w:rPr>
        <w:t>.</w:t>
      </w:r>
    </w:p>
    <w:p w14:paraId="6A539AEC" w14:textId="230D4837" w:rsidR="00CA3C6C" w:rsidRPr="00CA3C6C" w:rsidRDefault="00CA3C6C" w:rsidP="007C3D76">
      <w:pPr>
        <w:numPr>
          <w:ilvl w:val="0"/>
          <w:numId w:val="3"/>
        </w:numPr>
        <w:jc w:val="both"/>
        <w:rPr>
          <w:sz w:val="24"/>
          <w:szCs w:val="24"/>
        </w:rPr>
      </w:pPr>
      <w:r w:rsidRPr="00CA3C6C">
        <w:rPr>
          <w:sz w:val="24"/>
          <w:szCs w:val="24"/>
        </w:rPr>
        <w:t>Types of Tourism leading to economic and social growth</w:t>
      </w:r>
    </w:p>
    <w:p w14:paraId="3DA2E2EB" w14:textId="77777777" w:rsidR="00CA3C6C" w:rsidRPr="00CA3C6C" w:rsidRDefault="00CA3C6C" w:rsidP="007C3D76">
      <w:pPr>
        <w:numPr>
          <w:ilvl w:val="0"/>
          <w:numId w:val="3"/>
        </w:numPr>
        <w:jc w:val="both"/>
        <w:rPr>
          <w:sz w:val="24"/>
          <w:szCs w:val="24"/>
        </w:rPr>
      </w:pPr>
      <w:r w:rsidRPr="00CA3C6C">
        <w:rPr>
          <w:sz w:val="24"/>
          <w:szCs w:val="24"/>
        </w:rPr>
        <w:t>Case study – Dubai and Georgia.</w:t>
      </w:r>
    </w:p>
    <w:p w14:paraId="2CE82A8A" w14:textId="77777777" w:rsidR="00CA3C6C" w:rsidRPr="00CA3C6C" w:rsidRDefault="00CA3C6C" w:rsidP="007C3D76">
      <w:pPr>
        <w:numPr>
          <w:ilvl w:val="0"/>
          <w:numId w:val="3"/>
        </w:numPr>
        <w:jc w:val="both"/>
        <w:rPr>
          <w:sz w:val="24"/>
          <w:szCs w:val="24"/>
        </w:rPr>
      </w:pPr>
      <w:r w:rsidRPr="00CA3C6C">
        <w:rPr>
          <w:sz w:val="24"/>
          <w:szCs w:val="24"/>
        </w:rPr>
        <w:lastRenderedPageBreak/>
        <w:t>Tourism projects planned by Qatar Tourism to meet Vision 2030</w:t>
      </w:r>
    </w:p>
    <w:p w14:paraId="61B4A974" w14:textId="77777777" w:rsidR="00CA3C6C" w:rsidRDefault="00CA3C6C" w:rsidP="007C3D76">
      <w:pPr>
        <w:numPr>
          <w:ilvl w:val="0"/>
          <w:numId w:val="3"/>
        </w:numPr>
        <w:jc w:val="both"/>
        <w:rPr>
          <w:sz w:val="24"/>
          <w:szCs w:val="24"/>
        </w:rPr>
      </w:pPr>
      <w:r w:rsidRPr="00CA3C6C">
        <w:rPr>
          <w:sz w:val="24"/>
          <w:szCs w:val="24"/>
        </w:rPr>
        <w:t xml:space="preserve"> Our proposal for enhancing Tourism.</w:t>
      </w:r>
    </w:p>
    <w:p w14:paraId="411B6EBF" w14:textId="77777777" w:rsidR="00CA3C6C" w:rsidRDefault="00CA3C6C" w:rsidP="007C3D76">
      <w:pPr>
        <w:ind w:left="720"/>
        <w:jc w:val="both"/>
        <w:rPr>
          <w:sz w:val="24"/>
          <w:szCs w:val="24"/>
        </w:rPr>
      </w:pPr>
    </w:p>
    <w:p w14:paraId="1895B725" w14:textId="6701BE19" w:rsidR="00CA3C6C" w:rsidRDefault="00CA3C6C" w:rsidP="007C3D76">
      <w:pPr>
        <w:ind w:left="-90"/>
        <w:jc w:val="both"/>
        <w:rPr>
          <w:sz w:val="24"/>
          <w:szCs w:val="24"/>
        </w:rPr>
      </w:pPr>
      <w:r>
        <w:rPr>
          <w:sz w:val="24"/>
          <w:szCs w:val="24"/>
        </w:rPr>
        <w:t>The students were d</w:t>
      </w:r>
      <w:r w:rsidRPr="00CA3C6C">
        <w:rPr>
          <w:sz w:val="24"/>
          <w:szCs w:val="24"/>
        </w:rPr>
        <w:t xml:space="preserve">ivided into 5 major groups – Tourism until FIFA 2022, Event </w:t>
      </w:r>
      <w:r w:rsidR="00013EB0" w:rsidRPr="00CA3C6C">
        <w:rPr>
          <w:sz w:val="24"/>
          <w:szCs w:val="24"/>
        </w:rPr>
        <w:t>Tourism,</w:t>
      </w:r>
      <w:r w:rsidRPr="00CA3C6C">
        <w:rPr>
          <w:sz w:val="24"/>
          <w:szCs w:val="24"/>
        </w:rPr>
        <w:t xml:space="preserve"> Case </w:t>
      </w:r>
      <w:r w:rsidR="003B483C" w:rsidRPr="00CA3C6C">
        <w:rPr>
          <w:sz w:val="24"/>
          <w:szCs w:val="24"/>
        </w:rPr>
        <w:t>study,</w:t>
      </w:r>
      <w:r w:rsidRPr="00CA3C6C">
        <w:rPr>
          <w:sz w:val="24"/>
          <w:szCs w:val="24"/>
        </w:rPr>
        <w:t xml:space="preserve"> Tourism to meet VISION 2030 and Our proposals</w:t>
      </w:r>
      <w:r>
        <w:rPr>
          <w:sz w:val="24"/>
          <w:szCs w:val="24"/>
        </w:rPr>
        <w:t xml:space="preserve"> to continue their in – depth research work.</w:t>
      </w:r>
    </w:p>
    <w:p w14:paraId="1C9DDB6C" w14:textId="77777777" w:rsidR="00CA3C6C" w:rsidRDefault="00CA3C6C" w:rsidP="007C3D76">
      <w:pPr>
        <w:ind w:left="-90"/>
        <w:jc w:val="both"/>
        <w:rPr>
          <w:sz w:val="24"/>
          <w:szCs w:val="24"/>
        </w:rPr>
      </w:pPr>
    </w:p>
    <w:p w14:paraId="288F853C" w14:textId="435319A4" w:rsidR="00CA3C6C" w:rsidRDefault="0049175B" w:rsidP="007C3D76">
      <w:pPr>
        <w:ind w:left="-90"/>
        <w:jc w:val="both"/>
        <w:rPr>
          <w:sz w:val="24"/>
          <w:szCs w:val="24"/>
        </w:rPr>
      </w:pPr>
      <w:r>
        <w:rPr>
          <w:sz w:val="24"/>
          <w:szCs w:val="24"/>
        </w:rPr>
        <w:tab/>
      </w:r>
      <w:r>
        <w:rPr>
          <w:sz w:val="24"/>
          <w:szCs w:val="24"/>
        </w:rPr>
        <w:tab/>
      </w:r>
      <w:r w:rsidR="00CA3C6C">
        <w:rPr>
          <w:sz w:val="24"/>
          <w:szCs w:val="24"/>
        </w:rPr>
        <w:t xml:space="preserve">During Stage 1 of </w:t>
      </w:r>
      <w:r w:rsidR="00013EB0">
        <w:rPr>
          <w:sz w:val="24"/>
          <w:szCs w:val="24"/>
        </w:rPr>
        <w:t>YLP, the</w:t>
      </w:r>
      <w:r w:rsidR="00CA3C6C">
        <w:rPr>
          <w:sz w:val="24"/>
          <w:szCs w:val="24"/>
        </w:rPr>
        <w:t xml:space="preserve"> students encountered problems in doing research by reading and understanding from the Web pages as the topic was more challenging for their grade level. They found it very difficult to write reflections manually. </w:t>
      </w:r>
      <w:r w:rsidR="00013EB0">
        <w:rPr>
          <w:sz w:val="24"/>
          <w:szCs w:val="24"/>
        </w:rPr>
        <w:t>Hence,</w:t>
      </w:r>
      <w:r w:rsidR="00CA3C6C">
        <w:rPr>
          <w:sz w:val="24"/>
          <w:szCs w:val="24"/>
        </w:rPr>
        <w:t xml:space="preserve"> the second stage </w:t>
      </w:r>
      <w:r w:rsidR="00013EB0">
        <w:rPr>
          <w:sz w:val="24"/>
          <w:szCs w:val="24"/>
        </w:rPr>
        <w:t xml:space="preserve">was made </w:t>
      </w:r>
      <w:r w:rsidR="00013EB0" w:rsidRPr="00013EB0">
        <w:rPr>
          <w:b/>
          <w:bCs/>
          <w:sz w:val="24"/>
          <w:szCs w:val="24"/>
        </w:rPr>
        <w:t>technology driven</w:t>
      </w:r>
      <w:r w:rsidR="00013EB0">
        <w:rPr>
          <w:sz w:val="24"/>
          <w:szCs w:val="24"/>
        </w:rPr>
        <w:t xml:space="preserve"> and the concepts were broken down and simplified for students.</w:t>
      </w:r>
    </w:p>
    <w:p w14:paraId="7F10FC1B" w14:textId="77777777" w:rsidR="00013EB0" w:rsidRDefault="00013EB0" w:rsidP="007C3D76">
      <w:pPr>
        <w:ind w:left="-90"/>
        <w:jc w:val="both"/>
        <w:rPr>
          <w:sz w:val="24"/>
          <w:szCs w:val="24"/>
        </w:rPr>
      </w:pPr>
    </w:p>
    <w:p w14:paraId="497707B3" w14:textId="64C1DB95" w:rsidR="00013EB0" w:rsidRDefault="0049175B" w:rsidP="007C3D76">
      <w:pPr>
        <w:ind w:left="-90"/>
        <w:jc w:val="both"/>
        <w:rPr>
          <w:sz w:val="24"/>
          <w:szCs w:val="24"/>
        </w:rPr>
      </w:pPr>
      <w:r>
        <w:rPr>
          <w:sz w:val="24"/>
          <w:szCs w:val="24"/>
        </w:rPr>
        <w:tab/>
      </w:r>
      <w:r>
        <w:rPr>
          <w:sz w:val="24"/>
          <w:szCs w:val="24"/>
        </w:rPr>
        <w:tab/>
      </w:r>
      <w:r w:rsidR="00013EB0">
        <w:rPr>
          <w:sz w:val="24"/>
          <w:szCs w:val="24"/>
        </w:rPr>
        <w:t xml:space="preserve">During stage 2 the research skills, problem solving skills and critical thinking skills of students improved </w:t>
      </w:r>
      <w:r>
        <w:rPr>
          <w:sz w:val="24"/>
          <w:szCs w:val="24"/>
        </w:rPr>
        <w:t>much</w:t>
      </w:r>
      <w:r w:rsidR="00013EB0">
        <w:rPr>
          <w:sz w:val="24"/>
          <w:szCs w:val="24"/>
        </w:rPr>
        <w:t xml:space="preserve"> a fold.</w:t>
      </w:r>
      <w:r w:rsidR="00013EB0" w:rsidRPr="00013EB0">
        <w:t xml:space="preserve"> </w:t>
      </w:r>
      <w:r w:rsidR="00013EB0" w:rsidRPr="00013EB0">
        <w:rPr>
          <w:sz w:val="24"/>
          <w:szCs w:val="24"/>
        </w:rPr>
        <w:t>Each group worked on Padlet and gave an insight of their batch.</w:t>
      </w:r>
      <w:r w:rsidR="00013EB0" w:rsidRPr="00013EB0">
        <w:t xml:space="preserve"> </w:t>
      </w:r>
      <w:r w:rsidR="00013EB0" w:rsidRPr="00013EB0">
        <w:rPr>
          <w:sz w:val="24"/>
          <w:szCs w:val="24"/>
        </w:rPr>
        <w:t xml:space="preserve">After a lot of research each batch submitted a 4-page Research </w:t>
      </w:r>
      <w:r w:rsidRPr="00013EB0">
        <w:rPr>
          <w:sz w:val="24"/>
          <w:szCs w:val="24"/>
        </w:rPr>
        <w:t>Report, Posters</w:t>
      </w:r>
      <w:r w:rsidR="00013EB0" w:rsidRPr="00013EB0">
        <w:rPr>
          <w:sz w:val="24"/>
          <w:szCs w:val="24"/>
        </w:rPr>
        <w:t xml:space="preserve"> using CANVA </w:t>
      </w:r>
      <w:r w:rsidRPr="00013EB0">
        <w:rPr>
          <w:sz w:val="24"/>
          <w:szCs w:val="24"/>
        </w:rPr>
        <w:t>software.</w:t>
      </w:r>
      <w:r>
        <w:rPr>
          <w:sz w:val="24"/>
          <w:szCs w:val="24"/>
        </w:rPr>
        <w:t xml:space="preserve"> The overall Poster and flip book were made by </w:t>
      </w:r>
      <w:proofErr w:type="spellStart"/>
      <w:r>
        <w:rPr>
          <w:sz w:val="24"/>
          <w:szCs w:val="24"/>
        </w:rPr>
        <w:t>Ajwa</w:t>
      </w:r>
      <w:proofErr w:type="spellEnd"/>
      <w:r>
        <w:rPr>
          <w:sz w:val="24"/>
          <w:szCs w:val="24"/>
        </w:rPr>
        <w:t xml:space="preserve"> Fatima.</w:t>
      </w:r>
    </w:p>
    <w:p w14:paraId="7480C652" w14:textId="77777777" w:rsidR="00013EB0" w:rsidRDefault="00013EB0" w:rsidP="007C3D76">
      <w:pPr>
        <w:ind w:left="-90"/>
        <w:jc w:val="both"/>
        <w:rPr>
          <w:sz w:val="24"/>
          <w:szCs w:val="24"/>
        </w:rPr>
      </w:pPr>
    </w:p>
    <w:p w14:paraId="5687BDFE" w14:textId="51F490F4" w:rsidR="00013EB0" w:rsidRDefault="0049175B" w:rsidP="007C3D76">
      <w:pPr>
        <w:ind w:left="-90"/>
        <w:jc w:val="both"/>
        <w:rPr>
          <w:sz w:val="24"/>
          <w:szCs w:val="24"/>
        </w:rPr>
      </w:pPr>
      <w:r>
        <w:rPr>
          <w:sz w:val="24"/>
          <w:szCs w:val="24"/>
        </w:rPr>
        <w:tab/>
      </w:r>
      <w:r>
        <w:rPr>
          <w:sz w:val="24"/>
          <w:szCs w:val="24"/>
        </w:rPr>
        <w:tab/>
      </w:r>
      <w:r w:rsidR="00013EB0" w:rsidRPr="00013EB0">
        <w:rPr>
          <w:sz w:val="24"/>
          <w:szCs w:val="24"/>
        </w:rPr>
        <w:t xml:space="preserve">Students created the survey </w:t>
      </w:r>
      <w:r w:rsidRPr="00013EB0">
        <w:rPr>
          <w:sz w:val="24"/>
          <w:szCs w:val="24"/>
        </w:rPr>
        <w:t>questions, and</w:t>
      </w:r>
      <w:r w:rsidR="00013EB0" w:rsidRPr="00013EB0">
        <w:rPr>
          <w:sz w:val="24"/>
          <w:szCs w:val="24"/>
        </w:rPr>
        <w:t xml:space="preserve"> the results helped them to validate their research findings. </w:t>
      </w:r>
      <w:r>
        <w:rPr>
          <w:sz w:val="24"/>
          <w:szCs w:val="24"/>
        </w:rPr>
        <w:t>T</w:t>
      </w:r>
      <w:r w:rsidRPr="00013EB0">
        <w:rPr>
          <w:sz w:val="24"/>
          <w:szCs w:val="24"/>
        </w:rPr>
        <w:t>eachers.</w:t>
      </w:r>
      <w:r>
        <w:rPr>
          <w:sz w:val="24"/>
          <w:szCs w:val="24"/>
        </w:rPr>
        <w:t xml:space="preserve"> </w:t>
      </w:r>
      <w:r w:rsidRPr="00013EB0">
        <w:rPr>
          <w:sz w:val="24"/>
          <w:szCs w:val="24"/>
        </w:rPr>
        <w:t>Fellow</w:t>
      </w:r>
      <w:r w:rsidR="00013EB0" w:rsidRPr="00013EB0">
        <w:rPr>
          <w:sz w:val="24"/>
          <w:szCs w:val="24"/>
        </w:rPr>
        <w:t xml:space="preserve"> </w:t>
      </w:r>
      <w:r w:rsidRPr="00013EB0">
        <w:rPr>
          <w:sz w:val="24"/>
          <w:szCs w:val="24"/>
        </w:rPr>
        <w:t>students</w:t>
      </w:r>
      <w:r>
        <w:rPr>
          <w:sz w:val="24"/>
          <w:szCs w:val="24"/>
        </w:rPr>
        <w:t>,</w:t>
      </w:r>
      <w:r w:rsidRPr="00013EB0">
        <w:rPr>
          <w:sz w:val="24"/>
          <w:szCs w:val="24"/>
        </w:rPr>
        <w:t xml:space="preserve"> Parents, Friends,</w:t>
      </w:r>
      <w:r w:rsidR="00013EB0" w:rsidRPr="00013EB0">
        <w:rPr>
          <w:sz w:val="24"/>
          <w:szCs w:val="24"/>
        </w:rPr>
        <w:t xml:space="preserve"> and relatives</w:t>
      </w:r>
      <w:r>
        <w:rPr>
          <w:sz w:val="24"/>
          <w:szCs w:val="24"/>
        </w:rPr>
        <w:t>-</w:t>
      </w:r>
      <w:r w:rsidR="00013EB0" w:rsidRPr="00013EB0">
        <w:rPr>
          <w:sz w:val="24"/>
          <w:szCs w:val="24"/>
        </w:rPr>
        <w:t xml:space="preserve">Community </w:t>
      </w:r>
      <w:r w:rsidRPr="00013EB0">
        <w:rPr>
          <w:sz w:val="24"/>
          <w:szCs w:val="24"/>
        </w:rPr>
        <w:t>were</w:t>
      </w:r>
      <w:r w:rsidR="00013EB0" w:rsidRPr="00013EB0">
        <w:rPr>
          <w:sz w:val="24"/>
          <w:szCs w:val="24"/>
        </w:rPr>
        <w:t xml:space="preserve"> involved in the survey</w:t>
      </w:r>
      <w:r>
        <w:rPr>
          <w:sz w:val="24"/>
          <w:szCs w:val="24"/>
        </w:rPr>
        <w:t xml:space="preserve">. Then, every batch made a power point presentation </w:t>
      </w:r>
      <w:r w:rsidRPr="00013EB0">
        <w:rPr>
          <w:sz w:val="24"/>
          <w:szCs w:val="24"/>
        </w:rPr>
        <w:t>and oration</w:t>
      </w:r>
      <w:r w:rsidR="00013EB0" w:rsidRPr="00013EB0">
        <w:rPr>
          <w:sz w:val="24"/>
          <w:szCs w:val="24"/>
        </w:rPr>
        <w:t xml:space="preserve"> of </w:t>
      </w:r>
      <w:r>
        <w:rPr>
          <w:sz w:val="24"/>
          <w:szCs w:val="24"/>
        </w:rPr>
        <w:t>their</w:t>
      </w:r>
      <w:r w:rsidR="00013EB0" w:rsidRPr="00013EB0">
        <w:rPr>
          <w:sz w:val="24"/>
          <w:szCs w:val="24"/>
        </w:rPr>
        <w:t xml:space="preserve"> research </w:t>
      </w:r>
      <w:proofErr w:type="spellStart"/>
      <w:r w:rsidRPr="00013EB0">
        <w:rPr>
          <w:sz w:val="24"/>
          <w:szCs w:val="24"/>
        </w:rPr>
        <w:t>findings.</w:t>
      </w:r>
      <w:r>
        <w:rPr>
          <w:sz w:val="24"/>
          <w:szCs w:val="24"/>
        </w:rPr>
        <w:t>Then</w:t>
      </w:r>
      <w:proofErr w:type="spellEnd"/>
      <w:r>
        <w:rPr>
          <w:sz w:val="24"/>
          <w:szCs w:val="24"/>
        </w:rPr>
        <w:t>, there were community engagements by students.</w:t>
      </w:r>
    </w:p>
    <w:p w14:paraId="77951FC8" w14:textId="77777777" w:rsidR="00013EB0" w:rsidRDefault="00013EB0" w:rsidP="007C3D76">
      <w:pPr>
        <w:ind w:left="-90"/>
        <w:jc w:val="both"/>
        <w:rPr>
          <w:sz w:val="24"/>
          <w:szCs w:val="24"/>
        </w:rPr>
      </w:pPr>
    </w:p>
    <w:p w14:paraId="1D4E3E8D" w14:textId="389C1098" w:rsidR="00CA3C6C" w:rsidRDefault="0049175B" w:rsidP="007C3D76">
      <w:pPr>
        <w:ind w:left="-90"/>
        <w:jc w:val="both"/>
        <w:rPr>
          <w:sz w:val="24"/>
          <w:szCs w:val="24"/>
        </w:rPr>
      </w:pPr>
      <w:r>
        <w:rPr>
          <w:sz w:val="24"/>
          <w:szCs w:val="24"/>
        </w:rPr>
        <w:tab/>
      </w:r>
      <w:r>
        <w:rPr>
          <w:sz w:val="24"/>
          <w:szCs w:val="24"/>
        </w:rPr>
        <w:tab/>
      </w:r>
      <w:r w:rsidR="00013EB0" w:rsidRPr="00013EB0">
        <w:rPr>
          <w:sz w:val="24"/>
          <w:szCs w:val="24"/>
        </w:rPr>
        <w:t xml:space="preserve">Dr </w:t>
      </w:r>
      <w:proofErr w:type="spellStart"/>
      <w:r w:rsidR="00013EB0" w:rsidRPr="00013EB0">
        <w:rPr>
          <w:sz w:val="24"/>
          <w:szCs w:val="24"/>
        </w:rPr>
        <w:t>Sadaqa</w:t>
      </w:r>
      <w:proofErr w:type="spellEnd"/>
      <w:r w:rsidR="00013EB0" w:rsidRPr="00013EB0">
        <w:rPr>
          <w:sz w:val="24"/>
          <w:szCs w:val="24"/>
        </w:rPr>
        <w:t xml:space="preserve"> </w:t>
      </w:r>
      <w:r w:rsidRPr="00013EB0">
        <w:rPr>
          <w:sz w:val="24"/>
          <w:szCs w:val="24"/>
        </w:rPr>
        <w:t>gull,</w:t>
      </w:r>
      <w:r w:rsidR="00013EB0" w:rsidRPr="00013EB0">
        <w:rPr>
          <w:sz w:val="24"/>
          <w:szCs w:val="24"/>
        </w:rPr>
        <w:t xml:space="preserve"> parent of </w:t>
      </w:r>
      <w:proofErr w:type="spellStart"/>
      <w:r w:rsidR="00013EB0" w:rsidRPr="00013EB0">
        <w:rPr>
          <w:sz w:val="24"/>
          <w:szCs w:val="24"/>
        </w:rPr>
        <w:t>Mawara</w:t>
      </w:r>
      <w:proofErr w:type="spellEnd"/>
      <w:r w:rsidR="00013EB0" w:rsidRPr="00013EB0">
        <w:rPr>
          <w:sz w:val="24"/>
          <w:szCs w:val="24"/>
        </w:rPr>
        <w:t xml:space="preserve"> Naveed delivered a guest lecture on the prospects of </w:t>
      </w:r>
      <w:r w:rsidRPr="00013EB0">
        <w:rPr>
          <w:sz w:val="24"/>
          <w:szCs w:val="24"/>
        </w:rPr>
        <w:t>medical tourism</w:t>
      </w:r>
      <w:r w:rsidR="00013EB0" w:rsidRPr="00013EB0">
        <w:rPr>
          <w:sz w:val="24"/>
          <w:szCs w:val="24"/>
        </w:rPr>
        <w:t xml:space="preserve"> in </w:t>
      </w:r>
      <w:r w:rsidRPr="00013EB0">
        <w:rPr>
          <w:sz w:val="24"/>
          <w:szCs w:val="24"/>
        </w:rPr>
        <w:t>Qatar</w:t>
      </w:r>
      <w:r w:rsidR="00013EB0" w:rsidRPr="00013EB0">
        <w:rPr>
          <w:sz w:val="24"/>
          <w:szCs w:val="24"/>
        </w:rPr>
        <w:t>.</w:t>
      </w:r>
      <w:r w:rsidR="00013EB0" w:rsidRPr="00013EB0">
        <w:t xml:space="preserve"> </w:t>
      </w:r>
      <w:r w:rsidR="00013EB0" w:rsidRPr="00013EB0">
        <w:rPr>
          <w:sz w:val="24"/>
          <w:szCs w:val="24"/>
        </w:rPr>
        <w:t xml:space="preserve">Students had an </w:t>
      </w:r>
      <w:r w:rsidRPr="00013EB0">
        <w:rPr>
          <w:sz w:val="24"/>
          <w:szCs w:val="24"/>
        </w:rPr>
        <w:t>interactive session</w:t>
      </w:r>
      <w:r w:rsidR="00013EB0" w:rsidRPr="00013EB0">
        <w:rPr>
          <w:sz w:val="24"/>
          <w:szCs w:val="24"/>
        </w:rPr>
        <w:t xml:space="preserve"> with her and came up with a proposal of </w:t>
      </w:r>
      <w:r w:rsidRPr="00013EB0">
        <w:rPr>
          <w:sz w:val="24"/>
          <w:szCs w:val="24"/>
        </w:rPr>
        <w:t>establishing many</w:t>
      </w:r>
      <w:r w:rsidR="00013EB0" w:rsidRPr="00013EB0">
        <w:rPr>
          <w:sz w:val="24"/>
          <w:szCs w:val="24"/>
        </w:rPr>
        <w:t xml:space="preserve"> more pharmaceutical </w:t>
      </w:r>
      <w:r w:rsidRPr="00013EB0">
        <w:rPr>
          <w:sz w:val="24"/>
          <w:szCs w:val="24"/>
        </w:rPr>
        <w:t>companies in</w:t>
      </w:r>
      <w:r w:rsidR="00013EB0" w:rsidRPr="00013EB0">
        <w:rPr>
          <w:sz w:val="24"/>
          <w:szCs w:val="24"/>
        </w:rPr>
        <w:t xml:space="preserve"> </w:t>
      </w:r>
      <w:r w:rsidRPr="00013EB0">
        <w:rPr>
          <w:sz w:val="24"/>
          <w:szCs w:val="24"/>
        </w:rPr>
        <w:t>Qatar to</w:t>
      </w:r>
      <w:r w:rsidR="00013EB0" w:rsidRPr="00013EB0">
        <w:rPr>
          <w:sz w:val="24"/>
          <w:szCs w:val="24"/>
        </w:rPr>
        <w:t xml:space="preserve"> </w:t>
      </w:r>
      <w:r w:rsidRPr="00013EB0">
        <w:rPr>
          <w:sz w:val="24"/>
          <w:szCs w:val="24"/>
        </w:rPr>
        <w:t>improve medical tourism</w:t>
      </w:r>
      <w:r w:rsidR="00013EB0" w:rsidRPr="00013EB0">
        <w:rPr>
          <w:sz w:val="24"/>
          <w:szCs w:val="24"/>
        </w:rPr>
        <w:t xml:space="preserve">. From the </w:t>
      </w:r>
      <w:r w:rsidRPr="00013EB0">
        <w:rPr>
          <w:sz w:val="24"/>
          <w:szCs w:val="24"/>
        </w:rPr>
        <w:t>discussion,</w:t>
      </w:r>
      <w:r w:rsidR="00013EB0" w:rsidRPr="00013EB0">
        <w:rPr>
          <w:sz w:val="24"/>
          <w:szCs w:val="24"/>
        </w:rPr>
        <w:t xml:space="preserve"> they also concluded that medical </w:t>
      </w:r>
      <w:r w:rsidRPr="00013EB0">
        <w:rPr>
          <w:sz w:val="24"/>
          <w:szCs w:val="24"/>
        </w:rPr>
        <w:t>facilities must</w:t>
      </w:r>
      <w:r w:rsidR="00013EB0" w:rsidRPr="00013EB0">
        <w:rPr>
          <w:sz w:val="24"/>
          <w:szCs w:val="24"/>
        </w:rPr>
        <w:t xml:space="preserve"> </w:t>
      </w:r>
      <w:r w:rsidR="007C3D76" w:rsidRPr="00013EB0">
        <w:rPr>
          <w:sz w:val="24"/>
          <w:szCs w:val="24"/>
        </w:rPr>
        <w:t>be provided</w:t>
      </w:r>
      <w:r w:rsidR="00013EB0" w:rsidRPr="00013EB0">
        <w:rPr>
          <w:sz w:val="24"/>
          <w:szCs w:val="24"/>
        </w:rPr>
        <w:t xml:space="preserve"> </w:t>
      </w:r>
      <w:r w:rsidR="007C3D76" w:rsidRPr="00013EB0">
        <w:rPr>
          <w:sz w:val="24"/>
          <w:szCs w:val="24"/>
        </w:rPr>
        <w:t>at</w:t>
      </w:r>
      <w:r w:rsidR="00013EB0" w:rsidRPr="00013EB0">
        <w:rPr>
          <w:sz w:val="24"/>
          <w:szCs w:val="24"/>
        </w:rPr>
        <w:t xml:space="preserve"> affordable prices to tourists in case of emergency.</w:t>
      </w:r>
    </w:p>
    <w:p w14:paraId="448F7794" w14:textId="77777777" w:rsidR="00CA3C6C" w:rsidRPr="00CA3C6C" w:rsidRDefault="00CA3C6C" w:rsidP="007C3D76">
      <w:pPr>
        <w:ind w:left="720"/>
        <w:jc w:val="both"/>
        <w:rPr>
          <w:sz w:val="24"/>
          <w:szCs w:val="24"/>
        </w:rPr>
      </w:pPr>
    </w:p>
    <w:p w14:paraId="55D0B4B5" w14:textId="25AE7118" w:rsidR="00EB003A" w:rsidRDefault="0049175B" w:rsidP="007C3D76">
      <w:pPr>
        <w:jc w:val="both"/>
        <w:rPr>
          <w:sz w:val="24"/>
          <w:szCs w:val="24"/>
        </w:rPr>
      </w:pPr>
      <w:r>
        <w:rPr>
          <w:sz w:val="24"/>
          <w:szCs w:val="24"/>
        </w:rPr>
        <w:tab/>
      </w:r>
      <w:proofErr w:type="spellStart"/>
      <w:r w:rsidR="00013EB0" w:rsidRPr="00013EB0">
        <w:rPr>
          <w:sz w:val="24"/>
          <w:szCs w:val="24"/>
        </w:rPr>
        <w:t>Ms</w:t>
      </w:r>
      <w:proofErr w:type="spellEnd"/>
      <w:r w:rsidR="00013EB0" w:rsidRPr="00013EB0">
        <w:rPr>
          <w:sz w:val="24"/>
          <w:szCs w:val="24"/>
        </w:rPr>
        <w:t xml:space="preserve"> </w:t>
      </w:r>
      <w:proofErr w:type="spellStart"/>
      <w:r w:rsidR="00013EB0" w:rsidRPr="00013EB0">
        <w:rPr>
          <w:sz w:val="24"/>
          <w:szCs w:val="24"/>
        </w:rPr>
        <w:t>Rashmit</w:t>
      </w:r>
      <w:proofErr w:type="spellEnd"/>
      <w:r w:rsidR="00013EB0" w:rsidRPr="00013EB0">
        <w:rPr>
          <w:sz w:val="24"/>
          <w:szCs w:val="24"/>
        </w:rPr>
        <w:t xml:space="preserve">, a certified </w:t>
      </w:r>
      <w:proofErr w:type="spellStart"/>
      <w:r w:rsidR="00013EB0" w:rsidRPr="00013EB0">
        <w:rPr>
          <w:sz w:val="24"/>
          <w:szCs w:val="24"/>
        </w:rPr>
        <w:t>zentangle</w:t>
      </w:r>
      <w:proofErr w:type="spellEnd"/>
      <w:r w:rsidR="00013EB0" w:rsidRPr="00013EB0">
        <w:rPr>
          <w:sz w:val="24"/>
          <w:szCs w:val="24"/>
        </w:rPr>
        <w:t xml:space="preserve"> artist </w:t>
      </w:r>
      <w:r w:rsidRPr="00013EB0">
        <w:rPr>
          <w:sz w:val="24"/>
          <w:szCs w:val="24"/>
        </w:rPr>
        <w:t>(USA</w:t>
      </w:r>
      <w:r w:rsidR="00013EB0" w:rsidRPr="00013EB0">
        <w:rPr>
          <w:sz w:val="24"/>
          <w:szCs w:val="24"/>
        </w:rPr>
        <w:t xml:space="preserve">) and a teacher as </w:t>
      </w:r>
      <w:r w:rsidRPr="00013EB0">
        <w:rPr>
          <w:sz w:val="24"/>
          <w:szCs w:val="24"/>
        </w:rPr>
        <w:t>well,</w:t>
      </w:r>
      <w:r w:rsidR="00013EB0" w:rsidRPr="00013EB0">
        <w:rPr>
          <w:sz w:val="24"/>
          <w:szCs w:val="24"/>
        </w:rPr>
        <w:t xml:space="preserve"> based </w:t>
      </w:r>
      <w:r w:rsidR="007C3D76" w:rsidRPr="00013EB0">
        <w:rPr>
          <w:sz w:val="24"/>
          <w:szCs w:val="24"/>
        </w:rPr>
        <w:t>in</w:t>
      </w:r>
      <w:r w:rsidR="00013EB0" w:rsidRPr="00013EB0">
        <w:rPr>
          <w:sz w:val="24"/>
          <w:szCs w:val="24"/>
        </w:rPr>
        <w:t xml:space="preserve"> </w:t>
      </w:r>
      <w:r w:rsidRPr="00013EB0">
        <w:rPr>
          <w:sz w:val="24"/>
          <w:szCs w:val="24"/>
        </w:rPr>
        <w:t>Doha conducted</w:t>
      </w:r>
      <w:r w:rsidR="00013EB0" w:rsidRPr="00013EB0">
        <w:rPr>
          <w:sz w:val="24"/>
          <w:szCs w:val="24"/>
        </w:rPr>
        <w:t xml:space="preserve"> an </w:t>
      </w:r>
      <w:r w:rsidR="007C3D76" w:rsidRPr="00013EB0">
        <w:rPr>
          <w:sz w:val="24"/>
          <w:szCs w:val="24"/>
        </w:rPr>
        <w:t>engaging, inspiring,</w:t>
      </w:r>
      <w:r w:rsidR="00013EB0" w:rsidRPr="00013EB0">
        <w:rPr>
          <w:sz w:val="24"/>
          <w:szCs w:val="24"/>
        </w:rPr>
        <w:t xml:space="preserve"> and </w:t>
      </w:r>
      <w:r w:rsidR="007C3D76" w:rsidRPr="00013EB0">
        <w:rPr>
          <w:sz w:val="24"/>
          <w:szCs w:val="24"/>
        </w:rPr>
        <w:t>wonderful workshop.</w:t>
      </w:r>
      <w:r w:rsidR="00013EB0" w:rsidRPr="00013EB0">
        <w:rPr>
          <w:sz w:val="24"/>
          <w:szCs w:val="24"/>
        </w:rPr>
        <w:t xml:space="preserve"> They made the sky- liner </w:t>
      </w:r>
      <w:r w:rsidRPr="00013EB0">
        <w:rPr>
          <w:sz w:val="24"/>
          <w:szCs w:val="24"/>
        </w:rPr>
        <w:t xml:space="preserve">of Doha </w:t>
      </w:r>
      <w:r w:rsidR="007C3D76" w:rsidRPr="00013EB0">
        <w:rPr>
          <w:sz w:val="24"/>
          <w:szCs w:val="24"/>
        </w:rPr>
        <w:t>as</w:t>
      </w:r>
      <w:r w:rsidR="00013EB0" w:rsidRPr="00013EB0">
        <w:rPr>
          <w:sz w:val="24"/>
          <w:szCs w:val="24"/>
        </w:rPr>
        <w:t xml:space="preserve"> a proposal, the </w:t>
      </w:r>
      <w:r w:rsidRPr="00013EB0">
        <w:rPr>
          <w:sz w:val="24"/>
          <w:szCs w:val="24"/>
        </w:rPr>
        <w:t>students wanted</w:t>
      </w:r>
      <w:r w:rsidR="00013EB0" w:rsidRPr="00013EB0">
        <w:rPr>
          <w:sz w:val="24"/>
          <w:szCs w:val="24"/>
        </w:rPr>
        <w:t xml:space="preserve"> to make </w:t>
      </w:r>
      <w:proofErr w:type="spellStart"/>
      <w:r w:rsidR="007C3D76" w:rsidRPr="00013EB0">
        <w:rPr>
          <w:sz w:val="24"/>
          <w:szCs w:val="24"/>
        </w:rPr>
        <w:t>zentangle</w:t>
      </w:r>
      <w:proofErr w:type="spellEnd"/>
      <w:r w:rsidR="007C3D76" w:rsidRPr="00013EB0">
        <w:rPr>
          <w:sz w:val="24"/>
          <w:szCs w:val="24"/>
        </w:rPr>
        <w:t xml:space="preserve"> art</w:t>
      </w:r>
      <w:r w:rsidR="00013EB0" w:rsidRPr="00013EB0">
        <w:rPr>
          <w:sz w:val="24"/>
          <w:szCs w:val="24"/>
        </w:rPr>
        <w:t xml:space="preserve"> of many more </w:t>
      </w:r>
      <w:r w:rsidR="007C3D76" w:rsidRPr="00013EB0">
        <w:rPr>
          <w:sz w:val="24"/>
          <w:szCs w:val="24"/>
        </w:rPr>
        <w:t>important places, monuments and</w:t>
      </w:r>
      <w:r w:rsidR="00013EB0" w:rsidRPr="00013EB0">
        <w:rPr>
          <w:sz w:val="24"/>
          <w:szCs w:val="24"/>
        </w:rPr>
        <w:t xml:space="preserve"> mosques of </w:t>
      </w:r>
      <w:r w:rsidR="007C3D76" w:rsidRPr="00013EB0">
        <w:rPr>
          <w:sz w:val="24"/>
          <w:szCs w:val="24"/>
        </w:rPr>
        <w:t>Qatar</w:t>
      </w:r>
      <w:r w:rsidR="00013EB0" w:rsidRPr="00013EB0">
        <w:rPr>
          <w:sz w:val="24"/>
          <w:szCs w:val="24"/>
        </w:rPr>
        <w:t xml:space="preserve"> and hence attract tourists all over the world.</w:t>
      </w:r>
    </w:p>
    <w:p w14:paraId="5D5BD761" w14:textId="77777777" w:rsidR="00EB003A" w:rsidRDefault="00EB003A" w:rsidP="007C3D76">
      <w:pPr>
        <w:jc w:val="both"/>
        <w:rPr>
          <w:sz w:val="24"/>
          <w:szCs w:val="24"/>
        </w:rPr>
      </w:pPr>
    </w:p>
    <w:p w14:paraId="09A54A44" w14:textId="553F09EF" w:rsidR="00EB003A" w:rsidRPr="00EB003A" w:rsidRDefault="007C3D76" w:rsidP="007C3D76">
      <w:pPr>
        <w:jc w:val="both"/>
        <w:rPr>
          <w:sz w:val="24"/>
          <w:szCs w:val="24"/>
        </w:rPr>
      </w:pPr>
      <w:r>
        <w:rPr>
          <w:sz w:val="24"/>
          <w:szCs w:val="24"/>
        </w:rPr>
        <w:tab/>
        <w:t xml:space="preserve">Finally, on the final day of presentation students made wonderful models of their tourist proposals – introducing cable cars in Qatar, underwater aquarium, sustainable desert, Lego </w:t>
      </w:r>
      <w:r w:rsidR="00691590">
        <w:rPr>
          <w:sz w:val="24"/>
          <w:szCs w:val="24"/>
        </w:rPr>
        <w:t>land,</w:t>
      </w:r>
      <w:r>
        <w:rPr>
          <w:sz w:val="24"/>
          <w:szCs w:val="24"/>
        </w:rPr>
        <w:t xml:space="preserve"> Disney land and make Qatar rich in its art and heritage through </w:t>
      </w:r>
      <w:proofErr w:type="spellStart"/>
      <w:r>
        <w:rPr>
          <w:sz w:val="24"/>
          <w:szCs w:val="24"/>
        </w:rPr>
        <w:t>zentangle</w:t>
      </w:r>
      <w:proofErr w:type="spellEnd"/>
      <w:r>
        <w:rPr>
          <w:sz w:val="24"/>
          <w:szCs w:val="24"/>
        </w:rPr>
        <w:t xml:space="preserve"> art. They very beautifully displayed the tourist attractions of Qatar until </w:t>
      </w:r>
      <w:r w:rsidR="00691590">
        <w:rPr>
          <w:sz w:val="24"/>
          <w:szCs w:val="24"/>
        </w:rPr>
        <w:t>FIFA,</w:t>
      </w:r>
      <w:r>
        <w:rPr>
          <w:sz w:val="24"/>
          <w:szCs w:val="24"/>
        </w:rPr>
        <w:t xml:space="preserve"> compared with tourist attractions of Dubai and </w:t>
      </w:r>
      <w:r w:rsidR="00691590">
        <w:rPr>
          <w:sz w:val="24"/>
          <w:szCs w:val="24"/>
        </w:rPr>
        <w:t>Georgia,</w:t>
      </w:r>
      <w:r>
        <w:rPr>
          <w:sz w:val="24"/>
          <w:szCs w:val="24"/>
        </w:rPr>
        <w:t xml:space="preserve"> discussed about the future of sustainable FIFA </w:t>
      </w:r>
      <w:r w:rsidR="003B483C">
        <w:rPr>
          <w:sz w:val="24"/>
          <w:szCs w:val="24"/>
        </w:rPr>
        <w:t>stadiums,</w:t>
      </w:r>
      <w:r>
        <w:rPr>
          <w:sz w:val="24"/>
          <w:szCs w:val="24"/>
        </w:rPr>
        <w:t xml:space="preserve"> </w:t>
      </w:r>
      <w:r w:rsidR="00691590">
        <w:rPr>
          <w:sz w:val="24"/>
          <w:szCs w:val="24"/>
        </w:rPr>
        <w:t>and very</w:t>
      </w:r>
      <w:r>
        <w:rPr>
          <w:sz w:val="24"/>
          <w:szCs w:val="24"/>
        </w:rPr>
        <w:t xml:space="preserve"> vividly connected their </w:t>
      </w:r>
      <w:r w:rsidR="00691590">
        <w:rPr>
          <w:sz w:val="24"/>
          <w:szCs w:val="24"/>
        </w:rPr>
        <w:t>research,</w:t>
      </w:r>
      <w:r>
        <w:rPr>
          <w:sz w:val="24"/>
          <w:szCs w:val="24"/>
        </w:rPr>
        <w:t xml:space="preserve"> survey reports with their proposals. </w:t>
      </w:r>
      <w:r w:rsidR="00691590">
        <w:rPr>
          <w:sz w:val="24"/>
          <w:szCs w:val="24"/>
        </w:rPr>
        <w:t>In a nutshell, the wonderful and eventful journey came to an end with a future proposal to continue their research on tourism to make it more sustainable.</w:t>
      </w:r>
    </w:p>
    <w:p w14:paraId="3579643A" w14:textId="2062446B" w:rsidR="00EB003A" w:rsidRDefault="00EB003A" w:rsidP="007C3D76">
      <w:pPr>
        <w:jc w:val="both"/>
        <w:rPr>
          <w:sz w:val="24"/>
          <w:szCs w:val="24"/>
        </w:rPr>
      </w:pPr>
    </w:p>
    <w:p w14:paraId="5441D5B2" w14:textId="77777777" w:rsidR="00561671" w:rsidRDefault="00561671" w:rsidP="007C3D76">
      <w:pPr>
        <w:jc w:val="both"/>
        <w:rPr>
          <w:sz w:val="24"/>
          <w:szCs w:val="24"/>
        </w:rPr>
      </w:pPr>
    </w:p>
    <w:p w14:paraId="2B5FF808" w14:textId="77777777" w:rsidR="00FD5213" w:rsidRDefault="00FD5213" w:rsidP="007C3D76">
      <w:pPr>
        <w:jc w:val="both"/>
        <w:rPr>
          <w:sz w:val="24"/>
          <w:szCs w:val="24"/>
        </w:rPr>
      </w:pPr>
    </w:p>
    <w:p w14:paraId="7460F1DC" w14:textId="462B76AA" w:rsidR="00FD5213" w:rsidRDefault="00FD5213" w:rsidP="007C3D76">
      <w:pPr>
        <w:jc w:val="both"/>
        <w:rPr>
          <w:sz w:val="24"/>
          <w:szCs w:val="24"/>
        </w:rPr>
      </w:pPr>
      <w:r>
        <w:rPr>
          <w:sz w:val="24"/>
          <w:szCs w:val="24"/>
        </w:rPr>
        <w:tab/>
      </w:r>
    </w:p>
    <w:p w14:paraId="53DCBA71" w14:textId="55E96694" w:rsidR="00D92708" w:rsidRDefault="00D92708" w:rsidP="007C3D76">
      <w:pPr>
        <w:jc w:val="both"/>
        <w:rPr>
          <w:sz w:val="24"/>
          <w:szCs w:val="24"/>
        </w:rPr>
      </w:pPr>
    </w:p>
    <w:p w14:paraId="76111A52" w14:textId="092BC4D6" w:rsidR="00D92708" w:rsidRDefault="00D92708" w:rsidP="007C3D76">
      <w:pPr>
        <w:jc w:val="both"/>
        <w:rPr>
          <w:sz w:val="24"/>
          <w:szCs w:val="24"/>
        </w:rPr>
      </w:pPr>
    </w:p>
    <w:p w14:paraId="5C46604F" w14:textId="37B59D46" w:rsidR="00D92708" w:rsidRDefault="001949D0" w:rsidP="007C3D76">
      <w:pPr>
        <w:jc w:val="both"/>
        <w:rPr>
          <w:b/>
          <w:bCs/>
          <w:sz w:val="24"/>
          <w:szCs w:val="24"/>
        </w:rPr>
      </w:pPr>
      <w:r w:rsidRPr="00840351">
        <w:rPr>
          <w:b/>
          <w:bCs/>
          <w:sz w:val="24"/>
          <w:szCs w:val="24"/>
        </w:rPr>
        <w:lastRenderedPageBreak/>
        <w:t>Stage 1</w:t>
      </w:r>
      <w:r w:rsidR="00D92708">
        <w:rPr>
          <w:b/>
          <w:bCs/>
          <w:sz w:val="24"/>
          <w:szCs w:val="24"/>
        </w:rPr>
        <w:t xml:space="preserve"> &amp; </w:t>
      </w:r>
      <w:r w:rsidR="00D92708" w:rsidRPr="00840351">
        <w:rPr>
          <w:b/>
          <w:bCs/>
          <w:sz w:val="24"/>
          <w:szCs w:val="24"/>
        </w:rPr>
        <w:t>Stage 2</w:t>
      </w:r>
    </w:p>
    <w:p w14:paraId="46D8F5A5" w14:textId="77777777" w:rsidR="008E4D5B" w:rsidRDefault="008E4D5B" w:rsidP="007C3D76">
      <w:pPr>
        <w:jc w:val="both"/>
        <w:rPr>
          <w:b/>
          <w:bCs/>
          <w:sz w:val="24"/>
          <w:szCs w:val="24"/>
        </w:rPr>
      </w:pPr>
    </w:p>
    <w:p w14:paraId="24E5026F" w14:textId="149EB604" w:rsidR="008E4D5B" w:rsidRDefault="00945DA4" w:rsidP="00D92708">
      <w:pPr>
        <w:rPr>
          <w:b/>
          <w:bCs/>
          <w:sz w:val="24"/>
          <w:szCs w:val="24"/>
        </w:rPr>
      </w:pPr>
      <w:r w:rsidRPr="00945DA4">
        <w:rPr>
          <w:b/>
          <w:bCs/>
          <w:sz w:val="24"/>
          <w:szCs w:val="24"/>
        </w:rPr>
        <w:drawing>
          <wp:inline distT="0" distB="0" distL="0" distR="0" wp14:anchorId="27B9695B" wp14:editId="7296797F">
            <wp:extent cx="7104073" cy="3644900"/>
            <wp:effectExtent l="0" t="0" r="1905" b="0"/>
            <wp:docPr id="3" name="Picture 3"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bar chart&#10;&#10;Description automatically generated"/>
                    <pic:cNvPicPr/>
                  </pic:nvPicPr>
                  <pic:blipFill>
                    <a:blip r:embed="rId11"/>
                    <a:stretch>
                      <a:fillRect/>
                    </a:stretch>
                  </pic:blipFill>
                  <pic:spPr>
                    <a:xfrm>
                      <a:off x="0" y="0"/>
                      <a:ext cx="7113281" cy="3649625"/>
                    </a:xfrm>
                    <a:prstGeom prst="rect">
                      <a:avLst/>
                    </a:prstGeom>
                  </pic:spPr>
                </pic:pic>
              </a:graphicData>
            </a:graphic>
          </wp:inline>
        </w:drawing>
      </w:r>
    </w:p>
    <w:p w14:paraId="58553629" w14:textId="77777777" w:rsidR="008E4D5B" w:rsidRDefault="008E4D5B" w:rsidP="00D92708">
      <w:pPr>
        <w:rPr>
          <w:b/>
          <w:bCs/>
          <w:sz w:val="24"/>
          <w:szCs w:val="24"/>
        </w:rPr>
      </w:pPr>
    </w:p>
    <w:p w14:paraId="519CA904" w14:textId="77777777" w:rsidR="008E4D5B" w:rsidRDefault="008E4D5B" w:rsidP="00D92708">
      <w:pPr>
        <w:rPr>
          <w:b/>
          <w:bCs/>
          <w:sz w:val="24"/>
          <w:szCs w:val="24"/>
        </w:rPr>
      </w:pPr>
    </w:p>
    <w:p w14:paraId="4D5F46CB" w14:textId="0FC48003" w:rsidR="00D92708" w:rsidRDefault="00D92708" w:rsidP="00D92708">
      <w:pPr>
        <w:rPr>
          <w:b/>
          <w:bCs/>
          <w:sz w:val="24"/>
          <w:szCs w:val="24"/>
        </w:rPr>
      </w:pPr>
    </w:p>
    <w:p w14:paraId="006FA093" w14:textId="53598AB3" w:rsidR="00D92708" w:rsidRPr="00840351" w:rsidRDefault="00D92708" w:rsidP="00D92708">
      <w:pPr>
        <w:rPr>
          <w:b/>
          <w:bCs/>
          <w:sz w:val="24"/>
          <w:szCs w:val="24"/>
        </w:rPr>
      </w:pPr>
    </w:p>
    <w:p w14:paraId="1B00A0E9" w14:textId="12E98DC5" w:rsidR="001949D0" w:rsidRPr="00840351" w:rsidRDefault="001949D0" w:rsidP="00840351">
      <w:pPr>
        <w:rPr>
          <w:b/>
          <w:bCs/>
          <w:sz w:val="24"/>
          <w:szCs w:val="24"/>
        </w:rPr>
      </w:pPr>
    </w:p>
    <w:p w14:paraId="575D074D" w14:textId="3F6EE45B" w:rsidR="00CC6376" w:rsidRPr="005941A5" w:rsidRDefault="00CC6376" w:rsidP="00666E57">
      <w:pPr>
        <w:rPr>
          <w:sz w:val="24"/>
          <w:szCs w:val="24"/>
        </w:rPr>
      </w:pPr>
    </w:p>
    <w:sectPr w:rsidR="00CC6376" w:rsidRPr="005941A5" w:rsidSect="00843ACD">
      <w:pgSz w:w="12240" w:h="15840"/>
      <w:pgMar w:top="1440" w:right="720" w:bottom="1440" w:left="63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F586F" w14:textId="77777777" w:rsidR="00D76F9E" w:rsidRDefault="00D76F9E" w:rsidP="005941A5">
      <w:r>
        <w:separator/>
      </w:r>
    </w:p>
  </w:endnote>
  <w:endnote w:type="continuationSeparator" w:id="0">
    <w:p w14:paraId="6C505496" w14:textId="77777777" w:rsidR="00D76F9E" w:rsidRDefault="00D76F9E" w:rsidP="00594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60FB7" w14:textId="77777777" w:rsidR="00D76F9E" w:rsidRDefault="00D76F9E" w:rsidP="005941A5">
      <w:r>
        <w:separator/>
      </w:r>
    </w:p>
  </w:footnote>
  <w:footnote w:type="continuationSeparator" w:id="0">
    <w:p w14:paraId="4FF2B2F9" w14:textId="77777777" w:rsidR="00D76F9E" w:rsidRDefault="00D76F9E" w:rsidP="005941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995EC2"/>
    <w:multiLevelType w:val="hybridMultilevel"/>
    <w:tmpl w:val="1EF64448"/>
    <w:lvl w:ilvl="0" w:tplc="D8FCB71C">
      <w:start w:val="1"/>
      <w:numFmt w:val="bullet"/>
      <w:lvlText w:val="•"/>
      <w:lvlJc w:val="left"/>
      <w:pPr>
        <w:tabs>
          <w:tab w:val="num" w:pos="720"/>
        </w:tabs>
        <w:ind w:left="720" w:hanging="360"/>
      </w:pPr>
      <w:rPr>
        <w:rFonts w:ascii="Arial" w:hAnsi="Arial" w:hint="default"/>
      </w:rPr>
    </w:lvl>
    <w:lvl w:ilvl="1" w:tplc="319EFF3C" w:tentative="1">
      <w:start w:val="1"/>
      <w:numFmt w:val="bullet"/>
      <w:lvlText w:val="•"/>
      <w:lvlJc w:val="left"/>
      <w:pPr>
        <w:tabs>
          <w:tab w:val="num" w:pos="1440"/>
        </w:tabs>
        <w:ind w:left="1440" w:hanging="360"/>
      </w:pPr>
      <w:rPr>
        <w:rFonts w:ascii="Arial" w:hAnsi="Arial" w:hint="default"/>
      </w:rPr>
    </w:lvl>
    <w:lvl w:ilvl="2" w:tplc="284407DE" w:tentative="1">
      <w:start w:val="1"/>
      <w:numFmt w:val="bullet"/>
      <w:lvlText w:val="•"/>
      <w:lvlJc w:val="left"/>
      <w:pPr>
        <w:tabs>
          <w:tab w:val="num" w:pos="2160"/>
        </w:tabs>
        <w:ind w:left="2160" w:hanging="360"/>
      </w:pPr>
      <w:rPr>
        <w:rFonts w:ascii="Arial" w:hAnsi="Arial" w:hint="default"/>
      </w:rPr>
    </w:lvl>
    <w:lvl w:ilvl="3" w:tplc="0A360464" w:tentative="1">
      <w:start w:val="1"/>
      <w:numFmt w:val="bullet"/>
      <w:lvlText w:val="•"/>
      <w:lvlJc w:val="left"/>
      <w:pPr>
        <w:tabs>
          <w:tab w:val="num" w:pos="2880"/>
        </w:tabs>
        <w:ind w:left="2880" w:hanging="360"/>
      </w:pPr>
      <w:rPr>
        <w:rFonts w:ascii="Arial" w:hAnsi="Arial" w:hint="default"/>
      </w:rPr>
    </w:lvl>
    <w:lvl w:ilvl="4" w:tplc="F190C5CE" w:tentative="1">
      <w:start w:val="1"/>
      <w:numFmt w:val="bullet"/>
      <w:lvlText w:val="•"/>
      <w:lvlJc w:val="left"/>
      <w:pPr>
        <w:tabs>
          <w:tab w:val="num" w:pos="3600"/>
        </w:tabs>
        <w:ind w:left="3600" w:hanging="360"/>
      </w:pPr>
      <w:rPr>
        <w:rFonts w:ascii="Arial" w:hAnsi="Arial" w:hint="default"/>
      </w:rPr>
    </w:lvl>
    <w:lvl w:ilvl="5" w:tplc="0E16AECC" w:tentative="1">
      <w:start w:val="1"/>
      <w:numFmt w:val="bullet"/>
      <w:lvlText w:val="•"/>
      <w:lvlJc w:val="left"/>
      <w:pPr>
        <w:tabs>
          <w:tab w:val="num" w:pos="4320"/>
        </w:tabs>
        <w:ind w:left="4320" w:hanging="360"/>
      </w:pPr>
      <w:rPr>
        <w:rFonts w:ascii="Arial" w:hAnsi="Arial" w:hint="default"/>
      </w:rPr>
    </w:lvl>
    <w:lvl w:ilvl="6" w:tplc="666EF200" w:tentative="1">
      <w:start w:val="1"/>
      <w:numFmt w:val="bullet"/>
      <w:lvlText w:val="•"/>
      <w:lvlJc w:val="left"/>
      <w:pPr>
        <w:tabs>
          <w:tab w:val="num" w:pos="5040"/>
        </w:tabs>
        <w:ind w:left="5040" w:hanging="360"/>
      </w:pPr>
      <w:rPr>
        <w:rFonts w:ascii="Arial" w:hAnsi="Arial" w:hint="default"/>
      </w:rPr>
    </w:lvl>
    <w:lvl w:ilvl="7" w:tplc="69E4E708" w:tentative="1">
      <w:start w:val="1"/>
      <w:numFmt w:val="bullet"/>
      <w:lvlText w:val="•"/>
      <w:lvlJc w:val="left"/>
      <w:pPr>
        <w:tabs>
          <w:tab w:val="num" w:pos="5760"/>
        </w:tabs>
        <w:ind w:left="5760" w:hanging="360"/>
      </w:pPr>
      <w:rPr>
        <w:rFonts w:ascii="Arial" w:hAnsi="Arial" w:hint="default"/>
      </w:rPr>
    </w:lvl>
    <w:lvl w:ilvl="8" w:tplc="BFA2435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C4B2B1B"/>
    <w:multiLevelType w:val="hybridMultilevel"/>
    <w:tmpl w:val="021EA22A"/>
    <w:lvl w:ilvl="0" w:tplc="D8FCB71C">
      <w:start w:val="1"/>
      <w:numFmt w:val="bullet"/>
      <w:lvlText w:val="•"/>
      <w:lvlJc w:val="left"/>
      <w:pPr>
        <w:tabs>
          <w:tab w:val="num" w:pos="720"/>
        </w:tabs>
        <w:ind w:left="720" w:hanging="360"/>
      </w:pPr>
      <w:rPr>
        <w:rFonts w:ascii="Arial" w:hAnsi="Arial" w:hint="default"/>
      </w:rPr>
    </w:lvl>
    <w:lvl w:ilvl="1" w:tplc="FFFFFFFF" w:tentative="1">
      <w:start w:val="1"/>
      <w:numFmt w:val="bullet"/>
      <w:lvlText w:val=""/>
      <w:lvlJc w:val="left"/>
      <w:pPr>
        <w:tabs>
          <w:tab w:val="num" w:pos="1440"/>
        </w:tabs>
        <w:ind w:left="1440" w:hanging="360"/>
      </w:pPr>
      <w:rPr>
        <w:rFonts w:ascii="Wingdings 3" w:hAnsi="Wingdings 3" w:hint="default"/>
      </w:rPr>
    </w:lvl>
    <w:lvl w:ilvl="2" w:tplc="FFFFFFFF" w:tentative="1">
      <w:start w:val="1"/>
      <w:numFmt w:val="bullet"/>
      <w:lvlText w:val=""/>
      <w:lvlJc w:val="left"/>
      <w:pPr>
        <w:tabs>
          <w:tab w:val="num" w:pos="2160"/>
        </w:tabs>
        <w:ind w:left="2160" w:hanging="360"/>
      </w:pPr>
      <w:rPr>
        <w:rFonts w:ascii="Wingdings 3" w:hAnsi="Wingdings 3" w:hint="default"/>
      </w:rPr>
    </w:lvl>
    <w:lvl w:ilvl="3" w:tplc="FFFFFFFF" w:tentative="1">
      <w:start w:val="1"/>
      <w:numFmt w:val="bullet"/>
      <w:lvlText w:val=""/>
      <w:lvlJc w:val="left"/>
      <w:pPr>
        <w:tabs>
          <w:tab w:val="num" w:pos="2880"/>
        </w:tabs>
        <w:ind w:left="2880" w:hanging="360"/>
      </w:pPr>
      <w:rPr>
        <w:rFonts w:ascii="Wingdings 3" w:hAnsi="Wingdings 3" w:hint="default"/>
      </w:rPr>
    </w:lvl>
    <w:lvl w:ilvl="4" w:tplc="FFFFFFFF" w:tentative="1">
      <w:start w:val="1"/>
      <w:numFmt w:val="bullet"/>
      <w:lvlText w:val=""/>
      <w:lvlJc w:val="left"/>
      <w:pPr>
        <w:tabs>
          <w:tab w:val="num" w:pos="3600"/>
        </w:tabs>
        <w:ind w:left="3600" w:hanging="360"/>
      </w:pPr>
      <w:rPr>
        <w:rFonts w:ascii="Wingdings 3" w:hAnsi="Wingdings 3" w:hint="default"/>
      </w:rPr>
    </w:lvl>
    <w:lvl w:ilvl="5" w:tplc="FFFFFFFF" w:tentative="1">
      <w:start w:val="1"/>
      <w:numFmt w:val="bullet"/>
      <w:lvlText w:val=""/>
      <w:lvlJc w:val="left"/>
      <w:pPr>
        <w:tabs>
          <w:tab w:val="num" w:pos="4320"/>
        </w:tabs>
        <w:ind w:left="4320" w:hanging="360"/>
      </w:pPr>
      <w:rPr>
        <w:rFonts w:ascii="Wingdings 3" w:hAnsi="Wingdings 3" w:hint="default"/>
      </w:rPr>
    </w:lvl>
    <w:lvl w:ilvl="6" w:tplc="FFFFFFFF" w:tentative="1">
      <w:start w:val="1"/>
      <w:numFmt w:val="bullet"/>
      <w:lvlText w:val=""/>
      <w:lvlJc w:val="left"/>
      <w:pPr>
        <w:tabs>
          <w:tab w:val="num" w:pos="5040"/>
        </w:tabs>
        <w:ind w:left="5040" w:hanging="360"/>
      </w:pPr>
      <w:rPr>
        <w:rFonts w:ascii="Wingdings 3" w:hAnsi="Wingdings 3" w:hint="default"/>
      </w:rPr>
    </w:lvl>
    <w:lvl w:ilvl="7" w:tplc="FFFFFFFF" w:tentative="1">
      <w:start w:val="1"/>
      <w:numFmt w:val="bullet"/>
      <w:lvlText w:val=""/>
      <w:lvlJc w:val="left"/>
      <w:pPr>
        <w:tabs>
          <w:tab w:val="num" w:pos="5760"/>
        </w:tabs>
        <w:ind w:left="5760" w:hanging="360"/>
      </w:pPr>
      <w:rPr>
        <w:rFonts w:ascii="Wingdings 3" w:hAnsi="Wingdings 3" w:hint="default"/>
      </w:rPr>
    </w:lvl>
    <w:lvl w:ilvl="8" w:tplc="FFFFFFFF" w:tentative="1">
      <w:start w:val="1"/>
      <w:numFmt w:val="bullet"/>
      <w:lvlText w:val=""/>
      <w:lvlJc w:val="left"/>
      <w:pPr>
        <w:tabs>
          <w:tab w:val="num" w:pos="6480"/>
        </w:tabs>
        <w:ind w:left="6480" w:hanging="360"/>
      </w:pPr>
      <w:rPr>
        <w:rFonts w:ascii="Wingdings 3" w:hAnsi="Wingdings 3" w:hint="default"/>
      </w:rPr>
    </w:lvl>
  </w:abstractNum>
  <w:abstractNum w:abstractNumId="2" w15:restartNumberingAfterBreak="0">
    <w:nsid w:val="726A0F87"/>
    <w:multiLevelType w:val="hybridMultilevel"/>
    <w:tmpl w:val="DAD2645E"/>
    <w:lvl w:ilvl="0" w:tplc="F1FCDFB2">
      <w:start w:val="1"/>
      <w:numFmt w:val="bullet"/>
      <w:lvlText w:val=""/>
      <w:lvlJc w:val="left"/>
      <w:pPr>
        <w:tabs>
          <w:tab w:val="num" w:pos="720"/>
        </w:tabs>
        <w:ind w:left="720" w:hanging="360"/>
      </w:pPr>
      <w:rPr>
        <w:rFonts w:ascii="Wingdings 3" w:hAnsi="Wingdings 3" w:hint="default"/>
      </w:rPr>
    </w:lvl>
    <w:lvl w:ilvl="1" w:tplc="6BC26738" w:tentative="1">
      <w:start w:val="1"/>
      <w:numFmt w:val="bullet"/>
      <w:lvlText w:val=""/>
      <w:lvlJc w:val="left"/>
      <w:pPr>
        <w:tabs>
          <w:tab w:val="num" w:pos="1440"/>
        </w:tabs>
        <w:ind w:left="1440" w:hanging="360"/>
      </w:pPr>
      <w:rPr>
        <w:rFonts w:ascii="Wingdings 3" w:hAnsi="Wingdings 3" w:hint="default"/>
      </w:rPr>
    </w:lvl>
    <w:lvl w:ilvl="2" w:tplc="36388996" w:tentative="1">
      <w:start w:val="1"/>
      <w:numFmt w:val="bullet"/>
      <w:lvlText w:val=""/>
      <w:lvlJc w:val="left"/>
      <w:pPr>
        <w:tabs>
          <w:tab w:val="num" w:pos="2160"/>
        </w:tabs>
        <w:ind w:left="2160" w:hanging="360"/>
      </w:pPr>
      <w:rPr>
        <w:rFonts w:ascii="Wingdings 3" w:hAnsi="Wingdings 3" w:hint="default"/>
      </w:rPr>
    </w:lvl>
    <w:lvl w:ilvl="3" w:tplc="EA7C1D64" w:tentative="1">
      <w:start w:val="1"/>
      <w:numFmt w:val="bullet"/>
      <w:lvlText w:val=""/>
      <w:lvlJc w:val="left"/>
      <w:pPr>
        <w:tabs>
          <w:tab w:val="num" w:pos="2880"/>
        </w:tabs>
        <w:ind w:left="2880" w:hanging="360"/>
      </w:pPr>
      <w:rPr>
        <w:rFonts w:ascii="Wingdings 3" w:hAnsi="Wingdings 3" w:hint="default"/>
      </w:rPr>
    </w:lvl>
    <w:lvl w:ilvl="4" w:tplc="D592DDF2" w:tentative="1">
      <w:start w:val="1"/>
      <w:numFmt w:val="bullet"/>
      <w:lvlText w:val=""/>
      <w:lvlJc w:val="left"/>
      <w:pPr>
        <w:tabs>
          <w:tab w:val="num" w:pos="3600"/>
        </w:tabs>
        <w:ind w:left="3600" w:hanging="360"/>
      </w:pPr>
      <w:rPr>
        <w:rFonts w:ascii="Wingdings 3" w:hAnsi="Wingdings 3" w:hint="default"/>
      </w:rPr>
    </w:lvl>
    <w:lvl w:ilvl="5" w:tplc="4102430E" w:tentative="1">
      <w:start w:val="1"/>
      <w:numFmt w:val="bullet"/>
      <w:lvlText w:val=""/>
      <w:lvlJc w:val="left"/>
      <w:pPr>
        <w:tabs>
          <w:tab w:val="num" w:pos="4320"/>
        </w:tabs>
        <w:ind w:left="4320" w:hanging="360"/>
      </w:pPr>
      <w:rPr>
        <w:rFonts w:ascii="Wingdings 3" w:hAnsi="Wingdings 3" w:hint="default"/>
      </w:rPr>
    </w:lvl>
    <w:lvl w:ilvl="6" w:tplc="DB70F956" w:tentative="1">
      <w:start w:val="1"/>
      <w:numFmt w:val="bullet"/>
      <w:lvlText w:val=""/>
      <w:lvlJc w:val="left"/>
      <w:pPr>
        <w:tabs>
          <w:tab w:val="num" w:pos="5040"/>
        </w:tabs>
        <w:ind w:left="5040" w:hanging="360"/>
      </w:pPr>
      <w:rPr>
        <w:rFonts w:ascii="Wingdings 3" w:hAnsi="Wingdings 3" w:hint="default"/>
      </w:rPr>
    </w:lvl>
    <w:lvl w:ilvl="7" w:tplc="22BE2D70" w:tentative="1">
      <w:start w:val="1"/>
      <w:numFmt w:val="bullet"/>
      <w:lvlText w:val=""/>
      <w:lvlJc w:val="left"/>
      <w:pPr>
        <w:tabs>
          <w:tab w:val="num" w:pos="5760"/>
        </w:tabs>
        <w:ind w:left="5760" w:hanging="360"/>
      </w:pPr>
      <w:rPr>
        <w:rFonts w:ascii="Wingdings 3" w:hAnsi="Wingdings 3" w:hint="default"/>
      </w:rPr>
    </w:lvl>
    <w:lvl w:ilvl="8" w:tplc="6C22D58C" w:tentative="1">
      <w:start w:val="1"/>
      <w:numFmt w:val="bullet"/>
      <w:lvlText w:val=""/>
      <w:lvlJc w:val="left"/>
      <w:pPr>
        <w:tabs>
          <w:tab w:val="num" w:pos="6480"/>
        </w:tabs>
        <w:ind w:left="6480" w:hanging="360"/>
      </w:pPr>
      <w:rPr>
        <w:rFonts w:ascii="Wingdings 3" w:hAnsi="Wingdings 3" w:hint="default"/>
      </w:rPr>
    </w:lvl>
  </w:abstractNum>
  <w:num w:numId="1" w16cid:durableId="1961259609">
    <w:abstractNumId w:val="0"/>
  </w:num>
  <w:num w:numId="2" w16cid:durableId="1392268094">
    <w:abstractNumId w:val="2"/>
  </w:num>
  <w:num w:numId="3" w16cid:durableId="18309465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7"/>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1A5"/>
    <w:rsid w:val="00013EB0"/>
    <w:rsid w:val="00027CDE"/>
    <w:rsid w:val="000B49EA"/>
    <w:rsid w:val="000C68B8"/>
    <w:rsid w:val="00110214"/>
    <w:rsid w:val="00114FFF"/>
    <w:rsid w:val="00166F6D"/>
    <w:rsid w:val="00191CAF"/>
    <w:rsid w:val="001949D0"/>
    <w:rsid w:val="001D585F"/>
    <w:rsid w:val="00230B88"/>
    <w:rsid w:val="002A2CB5"/>
    <w:rsid w:val="002B3EF4"/>
    <w:rsid w:val="002D2760"/>
    <w:rsid w:val="002E269F"/>
    <w:rsid w:val="00312BA2"/>
    <w:rsid w:val="00383E67"/>
    <w:rsid w:val="00392056"/>
    <w:rsid w:val="003B483C"/>
    <w:rsid w:val="003D456F"/>
    <w:rsid w:val="003F37F3"/>
    <w:rsid w:val="004038D2"/>
    <w:rsid w:val="00425ECB"/>
    <w:rsid w:val="0048291C"/>
    <w:rsid w:val="0049175B"/>
    <w:rsid w:val="004A62F0"/>
    <w:rsid w:val="004D61B9"/>
    <w:rsid w:val="00561671"/>
    <w:rsid w:val="005941A5"/>
    <w:rsid w:val="005A0C32"/>
    <w:rsid w:val="005E417F"/>
    <w:rsid w:val="006343A9"/>
    <w:rsid w:val="00666E57"/>
    <w:rsid w:val="00691590"/>
    <w:rsid w:val="006D3C9B"/>
    <w:rsid w:val="00714380"/>
    <w:rsid w:val="00757A7B"/>
    <w:rsid w:val="007777F8"/>
    <w:rsid w:val="00782C1D"/>
    <w:rsid w:val="007A6714"/>
    <w:rsid w:val="007C3D76"/>
    <w:rsid w:val="007D1E26"/>
    <w:rsid w:val="007E760B"/>
    <w:rsid w:val="00823209"/>
    <w:rsid w:val="008277C8"/>
    <w:rsid w:val="00827CA5"/>
    <w:rsid w:val="00840351"/>
    <w:rsid w:val="0084358F"/>
    <w:rsid w:val="00843ACD"/>
    <w:rsid w:val="008A0F90"/>
    <w:rsid w:val="008D327E"/>
    <w:rsid w:val="008E292A"/>
    <w:rsid w:val="008E4D5B"/>
    <w:rsid w:val="0094049C"/>
    <w:rsid w:val="00945DA4"/>
    <w:rsid w:val="009A6D35"/>
    <w:rsid w:val="009A7545"/>
    <w:rsid w:val="009F69C1"/>
    <w:rsid w:val="00A07C59"/>
    <w:rsid w:val="00A62447"/>
    <w:rsid w:val="00A66348"/>
    <w:rsid w:val="00AA2CCC"/>
    <w:rsid w:val="00AA5D5E"/>
    <w:rsid w:val="00AC5EC9"/>
    <w:rsid w:val="00B4421B"/>
    <w:rsid w:val="00B67E10"/>
    <w:rsid w:val="00BB3C1A"/>
    <w:rsid w:val="00BD1600"/>
    <w:rsid w:val="00BD5C4E"/>
    <w:rsid w:val="00BD6297"/>
    <w:rsid w:val="00BE6258"/>
    <w:rsid w:val="00BF4845"/>
    <w:rsid w:val="00C23381"/>
    <w:rsid w:val="00C322E5"/>
    <w:rsid w:val="00C513A2"/>
    <w:rsid w:val="00C550D8"/>
    <w:rsid w:val="00C705FD"/>
    <w:rsid w:val="00CA3C6C"/>
    <w:rsid w:val="00CC0CE1"/>
    <w:rsid w:val="00CC6376"/>
    <w:rsid w:val="00CD2B34"/>
    <w:rsid w:val="00CE4C86"/>
    <w:rsid w:val="00D17C4A"/>
    <w:rsid w:val="00D76F9E"/>
    <w:rsid w:val="00D8623B"/>
    <w:rsid w:val="00D92708"/>
    <w:rsid w:val="00DF0D9F"/>
    <w:rsid w:val="00EA2107"/>
    <w:rsid w:val="00EB003A"/>
    <w:rsid w:val="00EB7EA6"/>
    <w:rsid w:val="00EC3B73"/>
    <w:rsid w:val="00ED35D0"/>
    <w:rsid w:val="00F603E7"/>
    <w:rsid w:val="00F806E7"/>
    <w:rsid w:val="00F960CF"/>
    <w:rsid w:val="00FB35FE"/>
    <w:rsid w:val="00FD5213"/>
    <w:rsid w:val="707C75F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72CE2"/>
  <w15:chartTrackingRefBased/>
  <w15:docId w15:val="{28F11025-0894-4271-AE6F-37E8BC2E5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03E7"/>
    <w:pPr>
      <w:widowControl w:val="0"/>
      <w:autoSpaceDE w:val="0"/>
      <w:autoSpaceDN w:val="0"/>
      <w:spacing w:after="0" w:line="240" w:lineRule="auto"/>
    </w:pPr>
    <w:rPr>
      <w:rFonts w:ascii="Calibri" w:eastAsia="Calibri" w:hAnsi="Calibri" w:cs="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41A5"/>
    <w:pPr>
      <w:widowControl/>
      <w:tabs>
        <w:tab w:val="center" w:pos="4680"/>
        <w:tab w:val="right" w:pos="9360"/>
      </w:tabs>
      <w:autoSpaceDE/>
      <w:autoSpaceDN/>
    </w:pPr>
    <w:rPr>
      <w:rFonts w:asciiTheme="minorHAnsi" w:eastAsiaTheme="minorHAnsi" w:hAnsiTheme="minorHAnsi" w:cstheme="minorBidi"/>
    </w:rPr>
  </w:style>
  <w:style w:type="character" w:customStyle="1" w:styleId="HeaderChar">
    <w:name w:val="Header Char"/>
    <w:basedOn w:val="DefaultParagraphFont"/>
    <w:link w:val="Header"/>
    <w:uiPriority w:val="99"/>
    <w:rsid w:val="005941A5"/>
  </w:style>
  <w:style w:type="paragraph" w:styleId="Footer">
    <w:name w:val="footer"/>
    <w:basedOn w:val="Normal"/>
    <w:link w:val="FooterChar"/>
    <w:uiPriority w:val="99"/>
    <w:unhideWhenUsed/>
    <w:rsid w:val="005941A5"/>
    <w:pPr>
      <w:widowControl/>
      <w:tabs>
        <w:tab w:val="center" w:pos="4680"/>
        <w:tab w:val="right" w:pos="9360"/>
      </w:tabs>
      <w:autoSpaceDE/>
      <w:autoSpaceDN/>
    </w:pPr>
    <w:rPr>
      <w:rFonts w:asciiTheme="minorHAnsi" w:eastAsiaTheme="minorHAnsi" w:hAnsiTheme="minorHAnsi" w:cstheme="minorBidi"/>
    </w:rPr>
  </w:style>
  <w:style w:type="character" w:customStyle="1" w:styleId="FooterChar">
    <w:name w:val="Footer Char"/>
    <w:basedOn w:val="DefaultParagraphFont"/>
    <w:link w:val="Footer"/>
    <w:uiPriority w:val="99"/>
    <w:rsid w:val="005941A5"/>
  </w:style>
  <w:style w:type="paragraph" w:styleId="BodyText">
    <w:name w:val="Body Text"/>
    <w:basedOn w:val="Normal"/>
    <w:link w:val="BodyTextChar"/>
    <w:uiPriority w:val="1"/>
    <w:qFormat/>
    <w:rsid w:val="00F603E7"/>
    <w:rPr>
      <w:b/>
      <w:bCs/>
      <w:sz w:val="24"/>
      <w:szCs w:val="24"/>
    </w:rPr>
  </w:style>
  <w:style w:type="character" w:customStyle="1" w:styleId="BodyTextChar">
    <w:name w:val="Body Text Char"/>
    <w:basedOn w:val="DefaultParagraphFont"/>
    <w:link w:val="BodyText"/>
    <w:uiPriority w:val="1"/>
    <w:rsid w:val="00F603E7"/>
    <w:rPr>
      <w:rFonts w:ascii="Calibri" w:eastAsia="Calibri" w:hAnsi="Calibri" w:cs="Calibri"/>
      <w:b/>
      <w:bCs/>
      <w:sz w:val="24"/>
      <w:szCs w:val="24"/>
    </w:rPr>
  </w:style>
  <w:style w:type="paragraph" w:styleId="ListParagraph">
    <w:name w:val="List Paragraph"/>
    <w:basedOn w:val="Normal"/>
    <w:uiPriority w:val="34"/>
    <w:qFormat/>
    <w:rsid w:val="00EB00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2343">
      <w:bodyDiv w:val="1"/>
      <w:marLeft w:val="0"/>
      <w:marRight w:val="0"/>
      <w:marTop w:val="0"/>
      <w:marBottom w:val="0"/>
      <w:divBdr>
        <w:top w:val="none" w:sz="0" w:space="0" w:color="auto"/>
        <w:left w:val="none" w:sz="0" w:space="0" w:color="auto"/>
        <w:bottom w:val="none" w:sz="0" w:space="0" w:color="auto"/>
        <w:right w:val="none" w:sz="0" w:space="0" w:color="auto"/>
      </w:divBdr>
    </w:div>
    <w:div w:id="108400194">
      <w:bodyDiv w:val="1"/>
      <w:marLeft w:val="0"/>
      <w:marRight w:val="0"/>
      <w:marTop w:val="0"/>
      <w:marBottom w:val="0"/>
      <w:divBdr>
        <w:top w:val="none" w:sz="0" w:space="0" w:color="auto"/>
        <w:left w:val="none" w:sz="0" w:space="0" w:color="auto"/>
        <w:bottom w:val="none" w:sz="0" w:space="0" w:color="auto"/>
        <w:right w:val="none" w:sz="0" w:space="0" w:color="auto"/>
      </w:divBdr>
    </w:div>
    <w:div w:id="173032728">
      <w:bodyDiv w:val="1"/>
      <w:marLeft w:val="0"/>
      <w:marRight w:val="0"/>
      <w:marTop w:val="0"/>
      <w:marBottom w:val="0"/>
      <w:divBdr>
        <w:top w:val="none" w:sz="0" w:space="0" w:color="auto"/>
        <w:left w:val="none" w:sz="0" w:space="0" w:color="auto"/>
        <w:bottom w:val="none" w:sz="0" w:space="0" w:color="auto"/>
        <w:right w:val="none" w:sz="0" w:space="0" w:color="auto"/>
      </w:divBdr>
    </w:div>
    <w:div w:id="201331192">
      <w:bodyDiv w:val="1"/>
      <w:marLeft w:val="0"/>
      <w:marRight w:val="0"/>
      <w:marTop w:val="0"/>
      <w:marBottom w:val="0"/>
      <w:divBdr>
        <w:top w:val="none" w:sz="0" w:space="0" w:color="auto"/>
        <w:left w:val="none" w:sz="0" w:space="0" w:color="auto"/>
        <w:bottom w:val="none" w:sz="0" w:space="0" w:color="auto"/>
        <w:right w:val="none" w:sz="0" w:space="0" w:color="auto"/>
      </w:divBdr>
    </w:div>
    <w:div w:id="222134069">
      <w:bodyDiv w:val="1"/>
      <w:marLeft w:val="0"/>
      <w:marRight w:val="0"/>
      <w:marTop w:val="0"/>
      <w:marBottom w:val="0"/>
      <w:divBdr>
        <w:top w:val="none" w:sz="0" w:space="0" w:color="auto"/>
        <w:left w:val="none" w:sz="0" w:space="0" w:color="auto"/>
        <w:bottom w:val="none" w:sz="0" w:space="0" w:color="auto"/>
        <w:right w:val="none" w:sz="0" w:space="0" w:color="auto"/>
      </w:divBdr>
    </w:div>
    <w:div w:id="318924410">
      <w:bodyDiv w:val="1"/>
      <w:marLeft w:val="0"/>
      <w:marRight w:val="0"/>
      <w:marTop w:val="0"/>
      <w:marBottom w:val="0"/>
      <w:divBdr>
        <w:top w:val="none" w:sz="0" w:space="0" w:color="auto"/>
        <w:left w:val="none" w:sz="0" w:space="0" w:color="auto"/>
        <w:bottom w:val="none" w:sz="0" w:space="0" w:color="auto"/>
        <w:right w:val="none" w:sz="0" w:space="0" w:color="auto"/>
      </w:divBdr>
    </w:div>
    <w:div w:id="340552873">
      <w:bodyDiv w:val="1"/>
      <w:marLeft w:val="0"/>
      <w:marRight w:val="0"/>
      <w:marTop w:val="0"/>
      <w:marBottom w:val="0"/>
      <w:divBdr>
        <w:top w:val="none" w:sz="0" w:space="0" w:color="auto"/>
        <w:left w:val="none" w:sz="0" w:space="0" w:color="auto"/>
        <w:bottom w:val="none" w:sz="0" w:space="0" w:color="auto"/>
        <w:right w:val="none" w:sz="0" w:space="0" w:color="auto"/>
      </w:divBdr>
    </w:div>
    <w:div w:id="348725702">
      <w:bodyDiv w:val="1"/>
      <w:marLeft w:val="0"/>
      <w:marRight w:val="0"/>
      <w:marTop w:val="0"/>
      <w:marBottom w:val="0"/>
      <w:divBdr>
        <w:top w:val="none" w:sz="0" w:space="0" w:color="auto"/>
        <w:left w:val="none" w:sz="0" w:space="0" w:color="auto"/>
        <w:bottom w:val="none" w:sz="0" w:space="0" w:color="auto"/>
        <w:right w:val="none" w:sz="0" w:space="0" w:color="auto"/>
      </w:divBdr>
    </w:div>
    <w:div w:id="478688542">
      <w:bodyDiv w:val="1"/>
      <w:marLeft w:val="0"/>
      <w:marRight w:val="0"/>
      <w:marTop w:val="0"/>
      <w:marBottom w:val="0"/>
      <w:divBdr>
        <w:top w:val="none" w:sz="0" w:space="0" w:color="auto"/>
        <w:left w:val="none" w:sz="0" w:space="0" w:color="auto"/>
        <w:bottom w:val="none" w:sz="0" w:space="0" w:color="auto"/>
        <w:right w:val="none" w:sz="0" w:space="0" w:color="auto"/>
      </w:divBdr>
    </w:div>
    <w:div w:id="623387716">
      <w:bodyDiv w:val="1"/>
      <w:marLeft w:val="0"/>
      <w:marRight w:val="0"/>
      <w:marTop w:val="0"/>
      <w:marBottom w:val="0"/>
      <w:divBdr>
        <w:top w:val="none" w:sz="0" w:space="0" w:color="auto"/>
        <w:left w:val="none" w:sz="0" w:space="0" w:color="auto"/>
        <w:bottom w:val="none" w:sz="0" w:space="0" w:color="auto"/>
        <w:right w:val="none" w:sz="0" w:space="0" w:color="auto"/>
      </w:divBdr>
    </w:div>
    <w:div w:id="693464580">
      <w:bodyDiv w:val="1"/>
      <w:marLeft w:val="0"/>
      <w:marRight w:val="0"/>
      <w:marTop w:val="0"/>
      <w:marBottom w:val="0"/>
      <w:divBdr>
        <w:top w:val="none" w:sz="0" w:space="0" w:color="auto"/>
        <w:left w:val="none" w:sz="0" w:space="0" w:color="auto"/>
        <w:bottom w:val="none" w:sz="0" w:space="0" w:color="auto"/>
        <w:right w:val="none" w:sz="0" w:space="0" w:color="auto"/>
      </w:divBdr>
    </w:div>
    <w:div w:id="707296608">
      <w:bodyDiv w:val="1"/>
      <w:marLeft w:val="0"/>
      <w:marRight w:val="0"/>
      <w:marTop w:val="0"/>
      <w:marBottom w:val="0"/>
      <w:divBdr>
        <w:top w:val="none" w:sz="0" w:space="0" w:color="auto"/>
        <w:left w:val="none" w:sz="0" w:space="0" w:color="auto"/>
        <w:bottom w:val="none" w:sz="0" w:space="0" w:color="auto"/>
        <w:right w:val="none" w:sz="0" w:space="0" w:color="auto"/>
      </w:divBdr>
    </w:div>
    <w:div w:id="800539279">
      <w:bodyDiv w:val="1"/>
      <w:marLeft w:val="0"/>
      <w:marRight w:val="0"/>
      <w:marTop w:val="0"/>
      <w:marBottom w:val="0"/>
      <w:divBdr>
        <w:top w:val="none" w:sz="0" w:space="0" w:color="auto"/>
        <w:left w:val="none" w:sz="0" w:space="0" w:color="auto"/>
        <w:bottom w:val="none" w:sz="0" w:space="0" w:color="auto"/>
        <w:right w:val="none" w:sz="0" w:space="0" w:color="auto"/>
      </w:divBdr>
    </w:div>
    <w:div w:id="859929579">
      <w:bodyDiv w:val="1"/>
      <w:marLeft w:val="0"/>
      <w:marRight w:val="0"/>
      <w:marTop w:val="0"/>
      <w:marBottom w:val="0"/>
      <w:divBdr>
        <w:top w:val="none" w:sz="0" w:space="0" w:color="auto"/>
        <w:left w:val="none" w:sz="0" w:space="0" w:color="auto"/>
        <w:bottom w:val="none" w:sz="0" w:space="0" w:color="auto"/>
        <w:right w:val="none" w:sz="0" w:space="0" w:color="auto"/>
      </w:divBdr>
    </w:div>
    <w:div w:id="956134692">
      <w:bodyDiv w:val="1"/>
      <w:marLeft w:val="0"/>
      <w:marRight w:val="0"/>
      <w:marTop w:val="0"/>
      <w:marBottom w:val="0"/>
      <w:divBdr>
        <w:top w:val="none" w:sz="0" w:space="0" w:color="auto"/>
        <w:left w:val="none" w:sz="0" w:space="0" w:color="auto"/>
        <w:bottom w:val="none" w:sz="0" w:space="0" w:color="auto"/>
        <w:right w:val="none" w:sz="0" w:space="0" w:color="auto"/>
      </w:divBdr>
    </w:div>
    <w:div w:id="986400980">
      <w:bodyDiv w:val="1"/>
      <w:marLeft w:val="0"/>
      <w:marRight w:val="0"/>
      <w:marTop w:val="0"/>
      <w:marBottom w:val="0"/>
      <w:divBdr>
        <w:top w:val="none" w:sz="0" w:space="0" w:color="auto"/>
        <w:left w:val="none" w:sz="0" w:space="0" w:color="auto"/>
        <w:bottom w:val="none" w:sz="0" w:space="0" w:color="auto"/>
        <w:right w:val="none" w:sz="0" w:space="0" w:color="auto"/>
      </w:divBdr>
    </w:div>
    <w:div w:id="1004437263">
      <w:bodyDiv w:val="1"/>
      <w:marLeft w:val="0"/>
      <w:marRight w:val="0"/>
      <w:marTop w:val="0"/>
      <w:marBottom w:val="0"/>
      <w:divBdr>
        <w:top w:val="none" w:sz="0" w:space="0" w:color="auto"/>
        <w:left w:val="none" w:sz="0" w:space="0" w:color="auto"/>
        <w:bottom w:val="none" w:sz="0" w:space="0" w:color="auto"/>
        <w:right w:val="none" w:sz="0" w:space="0" w:color="auto"/>
      </w:divBdr>
    </w:div>
    <w:div w:id="1088692776">
      <w:bodyDiv w:val="1"/>
      <w:marLeft w:val="0"/>
      <w:marRight w:val="0"/>
      <w:marTop w:val="0"/>
      <w:marBottom w:val="0"/>
      <w:divBdr>
        <w:top w:val="none" w:sz="0" w:space="0" w:color="auto"/>
        <w:left w:val="none" w:sz="0" w:space="0" w:color="auto"/>
        <w:bottom w:val="none" w:sz="0" w:space="0" w:color="auto"/>
        <w:right w:val="none" w:sz="0" w:space="0" w:color="auto"/>
      </w:divBdr>
    </w:div>
    <w:div w:id="1165362458">
      <w:bodyDiv w:val="1"/>
      <w:marLeft w:val="0"/>
      <w:marRight w:val="0"/>
      <w:marTop w:val="0"/>
      <w:marBottom w:val="0"/>
      <w:divBdr>
        <w:top w:val="none" w:sz="0" w:space="0" w:color="auto"/>
        <w:left w:val="none" w:sz="0" w:space="0" w:color="auto"/>
        <w:bottom w:val="none" w:sz="0" w:space="0" w:color="auto"/>
        <w:right w:val="none" w:sz="0" w:space="0" w:color="auto"/>
      </w:divBdr>
    </w:div>
    <w:div w:id="1213074707">
      <w:bodyDiv w:val="1"/>
      <w:marLeft w:val="0"/>
      <w:marRight w:val="0"/>
      <w:marTop w:val="0"/>
      <w:marBottom w:val="0"/>
      <w:divBdr>
        <w:top w:val="none" w:sz="0" w:space="0" w:color="auto"/>
        <w:left w:val="none" w:sz="0" w:space="0" w:color="auto"/>
        <w:bottom w:val="none" w:sz="0" w:space="0" w:color="auto"/>
        <w:right w:val="none" w:sz="0" w:space="0" w:color="auto"/>
      </w:divBdr>
    </w:div>
    <w:div w:id="1241410233">
      <w:bodyDiv w:val="1"/>
      <w:marLeft w:val="0"/>
      <w:marRight w:val="0"/>
      <w:marTop w:val="0"/>
      <w:marBottom w:val="0"/>
      <w:divBdr>
        <w:top w:val="none" w:sz="0" w:space="0" w:color="auto"/>
        <w:left w:val="none" w:sz="0" w:space="0" w:color="auto"/>
        <w:bottom w:val="none" w:sz="0" w:space="0" w:color="auto"/>
        <w:right w:val="none" w:sz="0" w:space="0" w:color="auto"/>
      </w:divBdr>
    </w:div>
    <w:div w:id="1255358237">
      <w:bodyDiv w:val="1"/>
      <w:marLeft w:val="0"/>
      <w:marRight w:val="0"/>
      <w:marTop w:val="0"/>
      <w:marBottom w:val="0"/>
      <w:divBdr>
        <w:top w:val="none" w:sz="0" w:space="0" w:color="auto"/>
        <w:left w:val="none" w:sz="0" w:space="0" w:color="auto"/>
        <w:bottom w:val="none" w:sz="0" w:space="0" w:color="auto"/>
        <w:right w:val="none" w:sz="0" w:space="0" w:color="auto"/>
      </w:divBdr>
    </w:div>
    <w:div w:id="1273592989">
      <w:bodyDiv w:val="1"/>
      <w:marLeft w:val="0"/>
      <w:marRight w:val="0"/>
      <w:marTop w:val="0"/>
      <w:marBottom w:val="0"/>
      <w:divBdr>
        <w:top w:val="none" w:sz="0" w:space="0" w:color="auto"/>
        <w:left w:val="none" w:sz="0" w:space="0" w:color="auto"/>
        <w:bottom w:val="none" w:sz="0" w:space="0" w:color="auto"/>
        <w:right w:val="none" w:sz="0" w:space="0" w:color="auto"/>
      </w:divBdr>
    </w:div>
    <w:div w:id="1275289945">
      <w:bodyDiv w:val="1"/>
      <w:marLeft w:val="0"/>
      <w:marRight w:val="0"/>
      <w:marTop w:val="0"/>
      <w:marBottom w:val="0"/>
      <w:divBdr>
        <w:top w:val="none" w:sz="0" w:space="0" w:color="auto"/>
        <w:left w:val="none" w:sz="0" w:space="0" w:color="auto"/>
        <w:bottom w:val="none" w:sz="0" w:space="0" w:color="auto"/>
        <w:right w:val="none" w:sz="0" w:space="0" w:color="auto"/>
      </w:divBdr>
    </w:div>
    <w:div w:id="1299729720">
      <w:bodyDiv w:val="1"/>
      <w:marLeft w:val="0"/>
      <w:marRight w:val="0"/>
      <w:marTop w:val="0"/>
      <w:marBottom w:val="0"/>
      <w:divBdr>
        <w:top w:val="none" w:sz="0" w:space="0" w:color="auto"/>
        <w:left w:val="none" w:sz="0" w:space="0" w:color="auto"/>
        <w:bottom w:val="none" w:sz="0" w:space="0" w:color="auto"/>
        <w:right w:val="none" w:sz="0" w:space="0" w:color="auto"/>
      </w:divBdr>
    </w:div>
    <w:div w:id="1471750818">
      <w:bodyDiv w:val="1"/>
      <w:marLeft w:val="0"/>
      <w:marRight w:val="0"/>
      <w:marTop w:val="0"/>
      <w:marBottom w:val="0"/>
      <w:divBdr>
        <w:top w:val="none" w:sz="0" w:space="0" w:color="auto"/>
        <w:left w:val="none" w:sz="0" w:space="0" w:color="auto"/>
        <w:bottom w:val="none" w:sz="0" w:space="0" w:color="auto"/>
        <w:right w:val="none" w:sz="0" w:space="0" w:color="auto"/>
      </w:divBdr>
    </w:div>
    <w:div w:id="1481926106">
      <w:bodyDiv w:val="1"/>
      <w:marLeft w:val="0"/>
      <w:marRight w:val="0"/>
      <w:marTop w:val="0"/>
      <w:marBottom w:val="0"/>
      <w:divBdr>
        <w:top w:val="none" w:sz="0" w:space="0" w:color="auto"/>
        <w:left w:val="none" w:sz="0" w:space="0" w:color="auto"/>
        <w:bottom w:val="none" w:sz="0" w:space="0" w:color="auto"/>
        <w:right w:val="none" w:sz="0" w:space="0" w:color="auto"/>
      </w:divBdr>
    </w:div>
    <w:div w:id="1498380402">
      <w:bodyDiv w:val="1"/>
      <w:marLeft w:val="0"/>
      <w:marRight w:val="0"/>
      <w:marTop w:val="0"/>
      <w:marBottom w:val="0"/>
      <w:divBdr>
        <w:top w:val="none" w:sz="0" w:space="0" w:color="auto"/>
        <w:left w:val="none" w:sz="0" w:space="0" w:color="auto"/>
        <w:bottom w:val="none" w:sz="0" w:space="0" w:color="auto"/>
        <w:right w:val="none" w:sz="0" w:space="0" w:color="auto"/>
      </w:divBdr>
    </w:div>
    <w:div w:id="1555774166">
      <w:bodyDiv w:val="1"/>
      <w:marLeft w:val="0"/>
      <w:marRight w:val="0"/>
      <w:marTop w:val="0"/>
      <w:marBottom w:val="0"/>
      <w:divBdr>
        <w:top w:val="none" w:sz="0" w:space="0" w:color="auto"/>
        <w:left w:val="none" w:sz="0" w:space="0" w:color="auto"/>
        <w:bottom w:val="none" w:sz="0" w:space="0" w:color="auto"/>
        <w:right w:val="none" w:sz="0" w:space="0" w:color="auto"/>
      </w:divBdr>
    </w:div>
    <w:div w:id="1557814804">
      <w:bodyDiv w:val="1"/>
      <w:marLeft w:val="0"/>
      <w:marRight w:val="0"/>
      <w:marTop w:val="0"/>
      <w:marBottom w:val="0"/>
      <w:divBdr>
        <w:top w:val="none" w:sz="0" w:space="0" w:color="auto"/>
        <w:left w:val="none" w:sz="0" w:space="0" w:color="auto"/>
        <w:bottom w:val="none" w:sz="0" w:space="0" w:color="auto"/>
        <w:right w:val="none" w:sz="0" w:space="0" w:color="auto"/>
      </w:divBdr>
    </w:div>
    <w:div w:id="1593394889">
      <w:bodyDiv w:val="1"/>
      <w:marLeft w:val="0"/>
      <w:marRight w:val="0"/>
      <w:marTop w:val="0"/>
      <w:marBottom w:val="0"/>
      <w:divBdr>
        <w:top w:val="none" w:sz="0" w:space="0" w:color="auto"/>
        <w:left w:val="none" w:sz="0" w:space="0" w:color="auto"/>
        <w:bottom w:val="none" w:sz="0" w:space="0" w:color="auto"/>
        <w:right w:val="none" w:sz="0" w:space="0" w:color="auto"/>
      </w:divBdr>
    </w:div>
    <w:div w:id="1617056587">
      <w:bodyDiv w:val="1"/>
      <w:marLeft w:val="0"/>
      <w:marRight w:val="0"/>
      <w:marTop w:val="0"/>
      <w:marBottom w:val="0"/>
      <w:divBdr>
        <w:top w:val="none" w:sz="0" w:space="0" w:color="auto"/>
        <w:left w:val="none" w:sz="0" w:space="0" w:color="auto"/>
        <w:bottom w:val="none" w:sz="0" w:space="0" w:color="auto"/>
        <w:right w:val="none" w:sz="0" w:space="0" w:color="auto"/>
      </w:divBdr>
    </w:div>
    <w:div w:id="1701281573">
      <w:bodyDiv w:val="1"/>
      <w:marLeft w:val="0"/>
      <w:marRight w:val="0"/>
      <w:marTop w:val="0"/>
      <w:marBottom w:val="0"/>
      <w:divBdr>
        <w:top w:val="none" w:sz="0" w:space="0" w:color="auto"/>
        <w:left w:val="none" w:sz="0" w:space="0" w:color="auto"/>
        <w:bottom w:val="none" w:sz="0" w:space="0" w:color="auto"/>
        <w:right w:val="none" w:sz="0" w:space="0" w:color="auto"/>
      </w:divBdr>
    </w:div>
    <w:div w:id="1705130169">
      <w:bodyDiv w:val="1"/>
      <w:marLeft w:val="0"/>
      <w:marRight w:val="0"/>
      <w:marTop w:val="0"/>
      <w:marBottom w:val="0"/>
      <w:divBdr>
        <w:top w:val="none" w:sz="0" w:space="0" w:color="auto"/>
        <w:left w:val="none" w:sz="0" w:space="0" w:color="auto"/>
        <w:bottom w:val="none" w:sz="0" w:space="0" w:color="auto"/>
        <w:right w:val="none" w:sz="0" w:space="0" w:color="auto"/>
      </w:divBdr>
    </w:div>
    <w:div w:id="1737436524">
      <w:bodyDiv w:val="1"/>
      <w:marLeft w:val="0"/>
      <w:marRight w:val="0"/>
      <w:marTop w:val="0"/>
      <w:marBottom w:val="0"/>
      <w:divBdr>
        <w:top w:val="none" w:sz="0" w:space="0" w:color="auto"/>
        <w:left w:val="none" w:sz="0" w:space="0" w:color="auto"/>
        <w:bottom w:val="none" w:sz="0" w:space="0" w:color="auto"/>
        <w:right w:val="none" w:sz="0" w:space="0" w:color="auto"/>
      </w:divBdr>
    </w:div>
    <w:div w:id="1754889185">
      <w:bodyDiv w:val="1"/>
      <w:marLeft w:val="0"/>
      <w:marRight w:val="0"/>
      <w:marTop w:val="0"/>
      <w:marBottom w:val="0"/>
      <w:divBdr>
        <w:top w:val="none" w:sz="0" w:space="0" w:color="auto"/>
        <w:left w:val="none" w:sz="0" w:space="0" w:color="auto"/>
        <w:bottom w:val="none" w:sz="0" w:space="0" w:color="auto"/>
        <w:right w:val="none" w:sz="0" w:space="0" w:color="auto"/>
      </w:divBdr>
    </w:div>
    <w:div w:id="1763605431">
      <w:bodyDiv w:val="1"/>
      <w:marLeft w:val="0"/>
      <w:marRight w:val="0"/>
      <w:marTop w:val="0"/>
      <w:marBottom w:val="0"/>
      <w:divBdr>
        <w:top w:val="none" w:sz="0" w:space="0" w:color="auto"/>
        <w:left w:val="none" w:sz="0" w:space="0" w:color="auto"/>
        <w:bottom w:val="none" w:sz="0" w:space="0" w:color="auto"/>
        <w:right w:val="none" w:sz="0" w:space="0" w:color="auto"/>
      </w:divBdr>
    </w:div>
    <w:div w:id="1901356472">
      <w:bodyDiv w:val="1"/>
      <w:marLeft w:val="0"/>
      <w:marRight w:val="0"/>
      <w:marTop w:val="0"/>
      <w:marBottom w:val="0"/>
      <w:divBdr>
        <w:top w:val="none" w:sz="0" w:space="0" w:color="auto"/>
        <w:left w:val="none" w:sz="0" w:space="0" w:color="auto"/>
        <w:bottom w:val="none" w:sz="0" w:space="0" w:color="auto"/>
        <w:right w:val="none" w:sz="0" w:space="0" w:color="auto"/>
      </w:divBdr>
      <w:divsChild>
        <w:div w:id="1385788774">
          <w:marLeft w:val="720"/>
          <w:marRight w:val="0"/>
          <w:marTop w:val="200"/>
          <w:marBottom w:val="0"/>
          <w:divBdr>
            <w:top w:val="none" w:sz="0" w:space="0" w:color="auto"/>
            <w:left w:val="none" w:sz="0" w:space="0" w:color="auto"/>
            <w:bottom w:val="none" w:sz="0" w:space="0" w:color="auto"/>
            <w:right w:val="none" w:sz="0" w:space="0" w:color="auto"/>
          </w:divBdr>
        </w:div>
        <w:div w:id="251012623">
          <w:marLeft w:val="720"/>
          <w:marRight w:val="0"/>
          <w:marTop w:val="200"/>
          <w:marBottom w:val="0"/>
          <w:divBdr>
            <w:top w:val="none" w:sz="0" w:space="0" w:color="auto"/>
            <w:left w:val="none" w:sz="0" w:space="0" w:color="auto"/>
            <w:bottom w:val="none" w:sz="0" w:space="0" w:color="auto"/>
            <w:right w:val="none" w:sz="0" w:space="0" w:color="auto"/>
          </w:divBdr>
        </w:div>
        <w:div w:id="239946451">
          <w:marLeft w:val="720"/>
          <w:marRight w:val="0"/>
          <w:marTop w:val="200"/>
          <w:marBottom w:val="0"/>
          <w:divBdr>
            <w:top w:val="none" w:sz="0" w:space="0" w:color="auto"/>
            <w:left w:val="none" w:sz="0" w:space="0" w:color="auto"/>
            <w:bottom w:val="none" w:sz="0" w:space="0" w:color="auto"/>
            <w:right w:val="none" w:sz="0" w:space="0" w:color="auto"/>
          </w:divBdr>
        </w:div>
        <w:div w:id="1746683002">
          <w:marLeft w:val="720"/>
          <w:marRight w:val="0"/>
          <w:marTop w:val="200"/>
          <w:marBottom w:val="0"/>
          <w:divBdr>
            <w:top w:val="none" w:sz="0" w:space="0" w:color="auto"/>
            <w:left w:val="none" w:sz="0" w:space="0" w:color="auto"/>
            <w:bottom w:val="none" w:sz="0" w:space="0" w:color="auto"/>
            <w:right w:val="none" w:sz="0" w:space="0" w:color="auto"/>
          </w:divBdr>
        </w:div>
        <w:div w:id="559100871">
          <w:marLeft w:val="720"/>
          <w:marRight w:val="0"/>
          <w:marTop w:val="200"/>
          <w:marBottom w:val="0"/>
          <w:divBdr>
            <w:top w:val="none" w:sz="0" w:space="0" w:color="auto"/>
            <w:left w:val="none" w:sz="0" w:space="0" w:color="auto"/>
            <w:bottom w:val="none" w:sz="0" w:space="0" w:color="auto"/>
            <w:right w:val="none" w:sz="0" w:space="0" w:color="auto"/>
          </w:divBdr>
        </w:div>
      </w:divsChild>
    </w:div>
    <w:div w:id="1915242678">
      <w:bodyDiv w:val="1"/>
      <w:marLeft w:val="0"/>
      <w:marRight w:val="0"/>
      <w:marTop w:val="0"/>
      <w:marBottom w:val="0"/>
      <w:divBdr>
        <w:top w:val="none" w:sz="0" w:space="0" w:color="auto"/>
        <w:left w:val="none" w:sz="0" w:space="0" w:color="auto"/>
        <w:bottom w:val="none" w:sz="0" w:space="0" w:color="auto"/>
        <w:right w:val="none" w:sz="0" w:space="0" w:color="auto"/>
      </w:divBdr>
    </w:div>
    <w:div w:id="1925263902">
      <w:bodyDiv w:val="1"/>
      <w:marLeft w:val="0"/>
      <w:marRight w:val="0"/>
      <w:marTop w:val="0"/>
      <w:marBottom w:val="0"/>
      <w:divBdr>
        <w:top w:val="none" w:sz="0" w:space="0" w:color="auto"/>
        <w:left w:val="none" w:sz="0" w:space="0" w:color="auto"/>
        <w:bottom w:val="none" w:sz="0" w:space="0" w:color="auto"/>
        <w:right w:val="none" w:sz="0" w:space="0" w:color="auto"/>
      </w:divBdr>
      <w:divsChild>
        <w:div w:id="983856436">
          <w:marLeft w:val="720"/>
          <w:marRight w:val="0"/>
          <w:marTop w:val="0"/>
          <w:marBottom w:val="0"/>
          <w:divBdr>
            <w:top w:val="none" w:sz="0" w:space="0" w:color="auto"/>
            <w:left w:val="none" w:sz="0" w:space="0" w:color="auto"/>
            <w:bottom w:val="none" w:sz="0" w:space="0" w:color="auto"/>
            <w:right w:val="none" w:sz="0" w:space="0" w:color="auto"/>
          </w:divBdr>
        </w:div>
        <w:div w:id="1928422033">
          <w:marLeft w:val="720"/>
          <w:marRight w:val="0"/>
          <w:marTop w:val="0"/>
          <w:marBottom w:val="0"/>
          <w:divBdr>
            <w:top w:val="none" w:sz="0" w:space="0" w:color="auto"/>
            <w:left w:val="none" w:sz="0" w:space="0" w:color="auto"/>
            <w:bottom w:val="none" w:sz="0" w:space="0" w:color="auto"/>
            <w:right w:val="none" w:sz="0" w:space="0" w:color="auto"/>
          </w:divBdr>
        </w:div>
        <w:div w:id="1602644658">
          <w:marLeft w:val="720"/>
          <w:marRight w:val="0"/>
          <w:marTop w:val="0"/>
          <w:marBottom w:val="0"/>
          <w:divBdr>
            <w:top w:val="none" w:sz="0" w:space="0" w:color="auto"/>
            <w:left w:val="none" w:sz="0" w:space="0" w:color="auto"/>
            <w:bottom w:val="none" w:sz="0" w:space="0" w:color="auto"/>
            <w:right w:val="none" w:sz="0" w:space="0" w:color="auto"/>
          </w:divBdr>
        </w:div>
        <w:div w:id="917519698">
          <w:marLeft w:val="720"/>
          <w:marRight w:val="0"/>
          <w:marTop w:val="0"/>
          <w:marBottom w:val="0"/>
          <w:divBdr>
            <w:top w:val="none" w:sz="0" w:space="0" w:color="auto"/>
            <w:left w:val="none" w:sz="0" w:space="0" w:color="auto"/>
            <w:bottom w:val="none" w:sz="0" w:space="0" w:color="auto"/>
            <w:right w:val="none" w:sz="0" w:space="0" w:color="auto"/>
          </w:divBdr>
        </w:div>
        <w:div w:id="1530753934">
          <w:marLeft w:val="720"/>
          <w:marRight w:val="0"/>
          <w:marTop w:val="0"/>
          <w:marBottom w:val="0"/>
          <w:divBdr>
            <w:top w:val="none" w:sz="0" w:space="0" w:color="auto"/>
            <w:left w:val="none" w:sz="0" w:space="0" w:color="auto"/>
            <w:bottom w:val="none" w:sz="0" w:space="0" w:color="auto"/>
            <w:right w:val="none" w:sz="0" w:space="0" w:color="auto"/>
          </w:divBdr>
        </w:div>
        <w:div w:id="755325676">
          <w:marLeft w:val="720"/>
          <w:marRight w:val="0"/>
          <w:marTop w:val="0"/>
          <w:marBottom w:val="0"/>
          <w:divBdr>
            <w:top w:val="none" w:sz="0" w:space="0" w:color="auto"/>
            <w:left w:val="none" w:sz="0" w:space="0" w:color="auto"/>
            <w:bottom w:val="none" w:sz="0" w:space="0" w:color="auto"/>
            <w:right w:val="none" w:sz="0" w:space="0" w:color="auto"/>
          </w:divBdr>
        </w:div>
        <w:div w:id="2068143644">
          <w:marLeft w:val="720"/>
          <w:marRight w:val="0"/>
          <w:marTop w:val="0"/>
          <w:marBottom w:val="0"/>
          <w:divBdr>
            <w:top w:val="none" w:sz="0" w:space="0" w:color="auto"/>
            <w:left w:val="none" w:sz="0" w:space="0" w:color="auto"/>
            <w:bottom w:val="none" w:sz="0" w:space="0" w:color="auto"/>
            <w:right w:val="none" w:sz="0" w:space="0" w:color="auto"/>
          </w:divBdr>
        </w:div>
      </w:divsChild>
    </w:div>
    <w:div w:id="1969434443">
      <w:bodyDiv w:val="1"/>
      <w:marLeft w:val="0"/>
      <w:marRight w:val="0"/>
      <w:marTop w:val="0"/>
      <w:marBottom w:val="0"/>
      <w:divBdr>
        <w:top w:val="none" w:sz="0" w:space="0" w:color="auto"/>
        <w:left w:val="none" w:sz="0" w:space="0" w:color="auto"/>
        <w:bottom w:val="none" w:sz="0" w:space="0" w:color="auto"/>
        <w:right w:val="none" w:sz="0" w:space="0" w:color="auto"/>
      </w:divBdr>
    </w:div>
    <w:div w:id="2010282211">
      <w:bodyDiv w:val="1"/>
      <w:marLeft w:val="0"/>
      <w:marRight w:val="0"/>
      <w:marTop w:val="0"/>
      <w:marBottom w:val="0"/>
      <w:divBdr>
        <w:top w:val="none" w:sz="0" w:space="0" w:color="auto"/>
        <w:left w:val="none" w:sz="0" w:space="0" w:color="auto"/>
        <w:bottom w:val="none" w:sz="0" w:space="0" w:color="auto"/>
        <w:right w:val="none" w:sz="0" w:space="0" w:color="auto"/>
      </w:divBdr>
    </w:div>
    <w:div w:id="2037194612">
      <w:bodyDiv w:val="1"/>
      <w:marLeft w:val="0"/>
      <w:marRight w:val="0"/>
      <w:marTop w:val="0"/>
      <w:marBottom w:val="0"/>
      <w:divBdr>
        <w:top w:val="none" w:sz="0" w:space="0" w:color="auto"/>
        <w:left w:val="none" w:sz="0" w:space="0" w:color="auto"/>
        <w:bottom w:val="none" w:sz="0" w:space="0" w:color="auto"/>
        <w:right w:val="none" w:sz="0" w:space="0" w:color="auto"/>
      </w:divBdr>
    </w:div>
    <w:div w:id="2058122794">
      <w:bodyDiv w:val="1"/>
      <w:marLeft w:val="0"/>
      <w:marRight w:val="0"/>
      <w:marTop w:val="0"/>
      <w:marBottom w:val="0"/>
      <w:divBdr>
        <w:top w:val="none" w:sz="0" w:space="0" w:color="auto"/>
        <w:left w:val="none" w:sz="0" w:space="0" w:color="auto"/>
        <w:bottom w:val="none" w:sz="0" w:space="0" w:color="auto"/>
        <w:right w:val="none" w:sz="0" w:space="0" w:color="auto"/>
      </w:divBdr>
    </w:div>
    <w:div w:id="2116053940">
      <w:bodyDiv w:val="1"/>
      <w:marLeft w:val="0"/>
      <w:marRight w:val="0"/>
      <w:marTop w:val="0"/>
      <w:marBottom w:val="0"/>
      <w:divBdr>
        <w:top w:val="none" w:sz="0" w:space="0" w:color="auto"/>
        <w:left w:val="none" w:sz="0" w:space="0" w:color="auto"/>
        <w:bottom w:val="none" w:sz="0" w:space="0" w:color="auto"/>
        <w:right w:val="none" w:sz="0" w:space="0" w:color="auto"/>
      </w:divBdr>
    </w:div>
    <w:div w:id="2124883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6C75DF971BDC042ABBF05D4A30397F4" ma:contentTypeVersion="12" ma:contentTypeDescription="Create a new document." ma:contentTypeScope="" ma:versionID="e682ae787efc3c7d4e5b365cd52dae94">
  <xsd:schema xmlns:xsd="http://www.w3.org/2001/XMLSchema" xmlns:xs="http://www.w3.org/2001/XMLSchema" xmlns:p="http://schemas.microsoft.com/office/2006/metadata/properties" xmlns:ns2="fefffbdb-f2c0-4e6d-94dc-04e55ab62593" xmlns:ns3="9fc2657f-8a10-488a-9c19-865d33997b5b" targetNamespace="http://schemas.microsoft.com/office/2006/metadata/properties" ma:root="true" ma:fieldsID="324864a0169f2a50b8f4f8ec9b3d7cc3" ns2:_="" ns3:_="">
    <xsd:import namespace="fefffbdb-f2c0-4e6d-94dc-04e55ab62593"/>
    <xsd:import namespace="9fc2657f-8a10-488a-9c19-865d33997b5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fffbdb-f2c0-4e6d-94dc-04e55ab625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c2657f-8a10-488a-9c19-865d33997b5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A84F58-5CC9-44BE-9B2F-4DD061C567E7}">
  <ds:schemaRefs>
    <ds:schemaRef ds:uri="http://schemas.microsoft.com/sharepoint/v3/contenttype/forms"/>
  </ds:schemaRefs>
</ds:datastoreItem>
</file>

<file path=customXml/itemProps2.xml><?xml version="1.0" encoding="utf-8"?>
<ds:datastoreItem xmlns:ds="http://schemas.openxmlformats.org/officeDocument/2006/customXml" ds:itemID="{ADCA6259-A5EE-49BB-BECC-43F54CAAE4C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BBE76D9-8DC3-4C9B-B125-5ECFE29CE1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fffbdb-f2c0-4e6d-94dc-04e55ab62593"/>
    <ds:schemaRef ds:uri="9fc2657f-8a10-488a-9c19-865d33997b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1053</TotalTime>
  <Pages>3</Pages>
  <Words>783</Words>
  <Characters>4468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Elvis</dc:creator>
  <cp:keywords/>
  <dc:description/>
  <cp:lastModifiedBy>Deepa Gopalarathinam</cp:lastModifiedBy>
  <cp:revision>6</cp:revision>
  <dcterms:created xsi:type="dcterms:W3CDTF">2023-04-05T10:02:00Z</dcterms:created>
  <dcterms:modified xsi:type="dcterms:W3CDTF">2023-04-26T09:18:00Z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0x010100D6C75DF971BDC042ABBF05D4A30397F4</vt:lpwstr>
  </property>
</Properties>
</file>