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1A1FB" w14:textId="77777777" w:rsidR="00A05DA3" w:rsidRPr="00FB255D" w:rsidRDefault="00A05DA3" w:rsidP="00A05DA3">
      <w:pPr>
        <w:rPr>
          <w:i/>
          <w:sz w:val="140"/>
          <w:szCs w:val="140"/>
        </w:rPr>
      </w:pPr>
      <w:r w:rsidRPr="00FB255D">
        <w:rPr>
          <w:b/>
          <w:i/>
          <w:sz w:val="140"/>
          <w:szCs w:val="140"/>
        </w:rPr>
        <w:t>True or False?</w:t>
      </w:r>
      <w:r w:rsidRPr="00FB255D">
        <w:rPr>
          <w:i/>
          <w:sz w:val="140"/>
          <w:szCs w:val="140"/>
        </w:rPr>
        <w:t xml:space="preserve"> If scared an ostrich will bury its head in the sand.</w:t>
      </w:r>
    </w:p>
    <w:p w14:paraId="7D9D9327" w14:textId="4E46D000" w:rsidR="009158B2" w:rsidRPr="005C0A14" w:rsidRDefault="009158B2" w:rsidP="005C0A14">
      <w:bookmarkStart w:id="0" w:name="_GoBack"/>
      <w:bookmarkEnd w:id="0"/>
    </w:p>
    <w:sectPr w:rsidR="009158B2" w:rsidRPr="005C0A14" w:rsidSect="00A05DA3">
      <w:headerReference w:type="default" r:id="rId8"/>
      <w:footerReference w:type="default" r:id="rId9"/>
      <w:pgSz w:w="16817" w:h="11901" w:orient="landscape"/>
      <w:pgMar w:top="720" w:right="556" w:bottom="561" w:left="816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E04C6" w14:textId="77777777" w:rsidR="00D3738C" w:rsidRDefault="00D3738C">
      <w:pPr>
        <w:spacing w:after="0" w:line="240" w:lineRule="auto"/>
      </w:pPr>
      <w:r>
        <w:separator/>
      </w:r>
    </w:p>
  </w:endnote>
  <w:endnote w:type="continuationSeparator" w:id="0">
    <w:p w14:paraId="32B78E0D" w14:textId="77777777" w:rsidR="00D3738C" w:rsidRDefault="00D3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02E44444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5C0A14">
      <w:rPr>
        <w:color w:val="808080"/>
      </w:rPr>
      <w:t>Day 1</w:t>
    </w:r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77842" w14:textId="77777777" w:rsidR="00D3738C" w:rsidRDefault="00D3738C">
      <w:pPr>
        <w:spacing w:after="0" w:line="240" w:lineRule="auto"/>
      </w:pPr>
      <w:r>
        <w:separator/>
      </w:r>
    </w:p>
  </w:footnote>
  <w:footnote w:type="continuationSeparator" w:id="0">
    <w:p w14:paraId="3A729DD5" w14:textId="77777777" w:rsidR="00D3738C" w:rsidRDefault="00D3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F5AC0"/>
    <w:rsid w:val="003F5D45"/>
    <w:rsid w:val="003F6E24"/>
    <w:rsid w:val="004003AD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C0A14"/>
    <w:rsid w:val="00605A25"/>
    <w:rsid w:val="00642A99"/>
    <w:rsid w:val="006658E6"/>
    <w:rsid w:val="006C4432"/>
    <w:rsid w:val="006C47A6"/>
    <w:rsid w:val="007975CE"/>
    <w:rsid w:val="007B2245"/>
    <w:rsid w:val="007C2EB8"/>
    <w:rsid w:val="0082335E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C2EC1"/>
    <w:rsid w:val="00AE013E"/>
    <w:rsid w:val="00AF3AC7"/>
    <w:rsid w:val="00B4355B"/>
    <w:rsid w:val="00B45CB0"/>
    <w:rsid w:val="00B563A1"/>
    <w:rsid w:val="00B84730"/>
    <w:rsid w:val="00BB5B71"/>
    <w:rsid w:val="00BD32C9"/>
    <w:rsid w:val="00BE5F3B"/>
    <w:rsid w:val="00BF0FAD"/>
    <w:rsid w:val="00C27AF1"/>
    <w:rsid w:val="00CD0228"/>
    <w:rsid w:val="00CF1D18"/>
    <w:rsid w:val="00D053C6"/>
    <w:rsid w:val="00D076C1"/>
    <w:rsid w:val="00D3738C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2024-03-09T12:12:00Z</dcterms:created>
  <dcterms:modified xsi:type="dcterms:W3CDTF">2024-03-09T12:12:00Z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