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Presentation Rubric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2880"/>
          </w:tcPr>
          <w:p>
            <w:r>
              <w:t>Criteria</w:t>
            </w:r>
          </w:p>
        </w:tc>
        <w:tc>
          <w:tcPr>
            <w:tcW w:type="dxa" w:w="2880"/>
          </w:tcPr>
          <w:p>
            <w:r>
              <w:t>Excellent (4)</w:t>
            </w:r>
          </w:p>
        </w:tc>
        <w:tc>
          <w:tcPr>
            <w:tcW w:type="dxa" w:w="2880"/>
          </w:tcPr>
          <w:p>
            <w:r>
              <w:t>Good (3)</w:t>
            </w:r>
          </w:p>
        </w:tc>
        <w:tc>
          <w:tcPr>
            <w:tcW w:type="dxa" w:w="2880"/>
          </w:tcPr>
          <w:p>
            <w:r>
              <w:t>Satisfactory (2)</w:t>
            </w:r>
          </w:p>
        </w:tc>
        <w:tc>
          <w:tcPr>
            <w:tcW w:type="dxa" w:w="2880"/>
          </w:tcPr>
          <w:p>
            <w:r>
              <w:t>Needs Improvement (1)</w:t>
            </w:r>
          </w:p>
        </w:tc>
      </w:tr>
      <w:tr>
        <w:tc>
          <w:tcPr>
            <w:tcW w:type="dxa" w:w="1728"/>
          </w:tcPr>
          <w:p>
            <w:r>
              <w:t>Content Knowledge</w:t>
            </w:r>
          </w:p>
        </w:tc>
        <w:tc>
          <w:tcPr>
            <w:tcW w:type="dxa" w:w="1728"/>
          </w:tcPr>
          <w:p>
            <w:r>
              <w:t>Thorough understanding of the topic</w:t>
            </w:r>
          </w:p>
        </w:tc>
        <w:tc>
          <w:tcPr>
            <w:tcW w:type="dxa" w:w="1728"/>
          </w:tcPr>
          <w:p>
            <w:r>
              <w:t>Good understanding with minor errors</w:t>
            </w:r>
          </w:p>
        </w:tc>
        <w:tc>
          <w:tcPr>
            <w:tcW w:type="dxa" w:w="1728"/>
          </w:tcPr>
          <w:p>
            <w:r>
              <w:t>Basic understanding with some gaps</w:t>
            </w:r>
          </w:p>
        </w:tc>
        <w:tc>
          <w:tcPr>
            <w:tcW w:type="dxa" w:w="1728"/>
          </w:tcPr>
          <w:p>
            <w:r>
              <w:t>Lacks understanding of the topic</w:t>
            </w:r>
          </w:p>
        </w:tc>
      </w:tr>
      <w:tr>
        <w:tc>
          <w:tcPr>
            <w:tcW w:type="dxa" w:w="1728"/>
          </w:tcPr>
          <w:p>
            <w:r>
              <w:t>Organization</w:t>
            </w:r>
          </w:p>
        </w:tc>
        <w:tc>
          <w:tcPr>
            <w:tcW w:type="dxa" w:w="1728"/>
          </w:tcPr>
          <w:p>
            <w:r>
              <w:t>Well-organized and logical flow</w:t>
            </w:r>
          </w:p>
        </w:tc>
        <w:tc>
          <w:tcPr>
            <w:tcW w:type="dxa" w:w="1728"/>
          </w:tcPr>
          <w:p>
            <w:r>
              <w:t>Mostly organized, minor lapses</w:t>
            </w:r>
          </w:p>
        </w:tc>
        <w:tc>
          <w:tcPr>
            <w:tcW w:type="dxa" w:w="1728"/>
          </w:tcPr>
          <w:p>
            <w:r>
              <w:t>Some organization, difficult to follow</w:t>
            </w:r>
          </w:p>
        </w:tc>
        <w:tc>
          <w:tcPr>
            <w:tcW w:type="dxa" w:w="1728"/>
          </w:tcPr>
          <w:p>
            <w:r>
              <w:t>Disorganized and confusing</w:t>
            </w:r>
          </w:p>
        </w:tc>
      </w:tr>
      <w:tr>
        <w:tc>
          <w:tcPr>
            <w:tcW w:type="dxa" w:w="1728"/>
          </w:tcPr>
          <w:p>
            <w:r>
              <w:t>Delivery</w:t>
            </w:r>
          </w:p>
        </w:tc>
        <w:tc>
          <w:tcPr>
            <w:tcW w:type="dxa" w:w="1728"/>
          </w:tcPr>
          <w:p>
            <w:r>
              <w:t>Engaging and confident delivery</w:t>
            </w:r>
          </w:p>
        </w:tc>
        <w:tc>
          <w:tcPr>
            <w:tcW w:type="dxa" w:w="1728"/>
          </w:tcPr>
          <w:p>
            <w:r>
              <w:t>Clear delivery, minor distractions</w:t>
            </w:r>
          </w:p>
        </w:tc>
        <w:tc>
          <w:tcPr>
            <w:tcW w:type="dxa" w:w="1728"/>
          </w:tcPr>
          <w:p>
            <w:r>
              <w:t>Uneven delivery, lacks engagement</w:t>
            </w:r>
          </w:p>
        </w:tc>
        <w:tc>
          <w:tcPr>
            <w:tcW w:type="dxa" w:w="1728"/>
          </w:tcPr>
          <w:p>
            <w:r>
              <w:t>Difficult to hear or understand</w:t>
            </w:r>
          </w:p>
        </w:tc>
      </w:tr>
      <w:tr>
        <w:tc>
          <w:tcPr>
            <w:tcW w:type="dxa" w:w="1728"/>
          </w:tcPr>
          <w:p>
            <w:r>
              <w:t>Visual Aids</w:t>
            </w:r>
          </w:p>
        </w:tc>
        <w:tc>
          <w:tcPr>
            <w:tcW w:type="dxa" w:w="1728"/>
          </w:tcPr>
          <w:p>
            <w:r>
              <w:t>Highly effective and well-designed</w:t>
            </w:r>
          </w:p>
        </w:tc>
        <w:tc>
          <w:tcPr>
            <w:tcW w:type="dxa" w:w="1728"/>
          </w:tcPr>
          <w:p>
            <w:r>
              <w:t>Effective but could be improved</w:t>
            </w:r>
          </w:p>
        </w:tc>
        <w:tc>
          <w:tcPr>
            <w:tcW w:type="dxa" w:w="1728"/>
          </w:tcPr>
          <w:p>
            <w:r>
              <w:t>Somewhat helpful, poorly designed</w:t>
            </w:r>
          </w:p>
        </w:tc>
        <w:tc>
          <w:tcPr>
            <w:tcW w:type="dxa" w:w="1728"/>
          </w:tcPr>
          <w:p>
            <w:r>
              <w:t>Not used or ineffective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