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FB63" w14:textId="4841595F" w:rsidR="008B5D95" w:rsidRDefault="00E74D03" w:rsidP="008B5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marketing mix: product</w:t>
      </w:r>
    </w:p>
    <w:p w14:paraId="37847B9C" w14:textId="06788B4F" w:rsidR="00D62524" w:rsidRPr="005E1A34" w:rsidRDefault="00B04A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</w:t>
      </w:r>
      <w:r w:rsidR="003F6E03" w:rsidRPr="005E1A34">
        <w:rPr>
          <w:b/>
          <w:bCs/>
          <w:sz w:val="24"/>
          <w:szCs w:val="24"/>
        </w:rPr>
        <w:t xml:space="preserve">Time: </w:t>
      </w:r>
      <w:r w:rsidR="006D4BF9" w:rsidRPr="005E1A34">
        <w:rPr>
          <w:b/>
          <w:bCs/>
          <w:sz w:val="24"/>
          <w:szCs w:val="24"/>
        </w:rPr>
        <w:t>2</w:t>
      </w:r>
      <w:r w:rsidR="00031B05" w:rsidRPr="005E1A34">
        <w:rPr>
          <w:b/>
          <w:bCs/>
          <w:sz w:val="24"/>
          <w:szCs w:val="24"/>
        </w:rPr>
        <w:t>5</w:t>
      </w:r>
      <w:r w:rsidR="006D4BF9" w:rsidRPr="005E1A34">
        <w:rPr>
          <w:b/>
          <w:bCs/>
          <w:sz w:val="24"/>
          <w:szCs w:val="24"/>
        </w:rPr>
        <w:t>-30</w:t>
      </w:r>
      <w:r w:rsidR="003F6E03" w:rsidRPr="005E1A34">
        <w:rPr>
          <w:b/>
          <w:bCs/>
          <w:sz w:val="24"/>
          <w:szCs w:val="24"/>
        </w:rPr>
        <w:t xml:space="preserve"> min</w:t>
      </w:r>
    </w:p>
    <w:p w14:paraId="5C37823B" w14:textId="58DF48DC" w:rsidR="00C004C4" w:rsidRPr="005E1A34" w:rsidRDefault="001C2B5A" w:rsidP="00D447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marks: </w:t>
      </w:r>
      <w:r w:rsidR="00031B05" w:rsidRPr="005E1A34">
        <w:rPr>
          <w:b/>
          <w:bCs/>
          <w:sz w:val="24"/>
          <w:szCs w:val="24"/>
        </w:rPr>
        <w:t>15</w:t>
      </w:r>
      <w:r w:rsidRPr="005E1A34">
        <w:rPr>
          <w:b/>
          <w:bCs/>
          <w:sz w:val="24"/>
          <w:szCs w:val="24"/>
        </w:rPr>
        <w:t xml:space="preserve"> marks</w:t>
      </w:r>
      <w:r w:rsidR="00C004C4" w:rsidRPr="005E1A34">
        <w:rPr>
          <w:b/>
          <w:bCs/>
          <w:sz w:val="24"/>
          <w:szCs w:val="24"/>
        </w:rPr>
        <w:t xml:space="preserve"> </w:t>
      </w:r>
    </w:p>
    <w:p w14:paraId="754F5DE3" w14:textId="048C6812" w:rsidR="00590B8C" w:rsidRPr="00601D68" w:rsidRDefault="00590B8C" w:rsidP="00601D68">
      <w:pPr>
        <w:pStyle w:val="ListParagraph"/>
        <w:numPr>
          <w:ilvl w:val="0"/>
          <w:numId w:val="10"/>
        </w:numPr>
        <w:spacing w:before="284" w:after="0" w:line="254" w:lineRule="exact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4"/>
          <w:szCs w:val="24"/>
        </w:rPr>
        <w:t>Deﬁne ‘marketing mix’.</w:t>
      </w:r>
    </w:p>
    <w:p w14:paraId="00D1BAB7" w14:textId="77777777" w:rsidR="00590B8C" w:rsidRPr="00601D68" w:rsidRDefault="00590B8C" w:rsidP="00590B8C">
      <w:pPr>
        <w:spacing w:before="284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8F4ABAA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D6A608B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9A0880" w14:textId="5F4BE0BA" w:rsidR="00590B8C" w:rsidRPr="00601D68" w:rsidRDefault="00590B8C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601D68">
        <w:rPr>
          <w:rFonts w:cstheme="minorHAnsi"/>
          <w:color w:val="000000"/>
          <w:spacing w:val="218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[2]</w:t>
      </w:r>
    </w:p>
    <w:p w14:paraId="0744FDE8" w14:textId="7F468E7D" w:rsidR="00590B8C" w:rsidRPr="00601D68" w:rsidRDefault="00601D68" w:rsidP="00590B8C">
      <w:pPr>
        <w:spacing w:before="284" w:after="0" w:line="254" w:lineRule="exac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2.</w:t>
      </w:r>
      <w:r w:rsidR="00590B8C" w:rsidRPr="00601D68">
        <w:rPr>
          <w:rFonts w:cstheme="minorHAnsi"/>
          <w:b/>
          <w:color w:val="000000"/>
          <w:spacing w:val="289"/>
          <w:sz w:val="24"/>
          <w:szCs w:val="24"/>
        </w:rPr>
        <w:t xml:space="preserve"> </w:t>
      </w:r>
      <w:r w:rsidR="00590B8C" w:rsidRPr="00601D68">
        <w:rPr>
          <w:rFonts w:cstheme="minorHAnsi"/>
          <w:color w:val="000000"/>
          <w:sz w:val="24"/>
          <w:szCs w:val="24"/>
        </w:rPr>
        <w:t>Deﬁne ‘customer loyalty’.</w:t>
      </w:r>
    </w:p>
    <w:p w14:paraId="7CCD53DE" w14:textId="77777777" w:rsidR="00590B8C" w:rsidRPr="00601D68" w:rsidRDefault="00590B8C" w:rsidP="00590B8C">
      <w:pPr>
        <w:spacing w:before="284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C175A64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6F39A26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A6D8C54" w14:textId="5A46E48B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601D68">
        <w:rPr>
          <w:rFonts w:cstheme="minorHAnsi"/>
          <w:color w:val="000000"/>
          <w:spacing w:val="218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[2]</w:t>
      </w:r>
    </w:p>
    <w:p w14:paraId="77ABDB5E" w14:textId="0DC7088D" w:rsidR="00590B8C" w:rsidRPr="00601D68" w:rsidRDefault="00590B8C" w:rsidP="00601D68">
      <w:pPr>
        <w:pStyle w:val="ListParagraph"/>
        <w:numPr>
          <w:ilvl w:val="0"/>
          <w:numId w:val="11"/>
        </w:numPr>
        <w:spacing w:before="284" w:after="0" w:line="254" w:lineRule="exact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4"/>
          <w:szCs w:val="24"/>
        </w:rPr>
        <w:t>Deﬁne ‘brand image’.</w:t>
      </w:r>
    </w:p>
    <w:p w14:paraId="170BA594" w14:textId="77777777" w:rsidR="00590B8C" w:rsidRPr="00601D68" w:rsidRDefault="00590B8C" w:rsidP="00590B8C">
      <w:pPr>
        <w:spacing w:before="284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4DBDF21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20BCFF3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A358ABF" w14:textId="0F7419E0" w:rsidR="00590B8C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601D68">
        <w:rPr>
          <w:rFonts w:cstheme="minorHAnsi"/>
          <w:color w:val="000000"/>
          <w:spacing w:val="218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[2]</w:t>
      </w:r>
    </w:p>
    <w:p w14:paraId="741150B5" w14:textId="4D3EBCA8" w:rsidR="00601D68" w:rsidRDefault="00601D68" w:rsidP="00590B8C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7AD8593C" w14:textId="58E45BB1" w:rsidR="00601D68" w:rsidRDefault="00601D68" w:rsidP="00590B8C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4B9E69BF" w14:textId="77777777" w:rsidR="00601D68" w:rsidRPr="00601D68" w:rsidRDefault="00601D68" w:rsidP="00590B8C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9"/>
        <w:gridCol w:w="8926"/>
      </w:tblGrid>
      <w:tr w:rsidR="00F3560F" w:rsidRPr="00601D68" w14:paraId="40266CB9" w14:textId="77777777" w:rsidTr="008213B7">
        <w:trPr>
          <w:trHeight w:val="1351"/>
        </w:trPr>
        <w:tc>
          <w:tcPr>
            <w:tcW w:w="434" w:type="dxa"/>
          </w:tcPr>
          <w:p w14:paraId="0FB6FE13" w14:textId="5D06141E" w:rsidR="00F3560F" w:rsidRPr="00601D68" w:rsidRDefault="00601D68" w:rsidP="008213B7">
            <w:pPr>
              <w:spacing w:after="0" w:line="244" w:lineRule="exact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" w:type="dxa"/>
          </w:tcPr>
          <w:p w14:paraId="7A3DDAFE" w14:textId="77777777" w:rsidR="00F3560F" w:rsidRPr="00601D68" w:rsidRDefault="00F3560F" w:rsidP="008213B7">
            <w:pPr>
              <w:spacing w:after="0" w:line="0" w:lineRule="atLeas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520" w:type="dxa"/>
          </w:tcPr>
          <w:p w14:paraId="3207360A" w14:textId="77777777" w:rsidR="00F3560F" w:rsidRPr="00601D68" w:rsidRDefault="00F3560F" w:rsidP="008213B7">
            <w:pPr>
              <w:spacing w:after="0" w:line="244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601D68">
              <w:rPr>
                <w:rFonts w:cstheme="minorHAnsi"/>
                <w:color w:val="000000"/>
                <w:spacing w:val="-55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MTD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manufactures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specialist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cleaning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products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including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soap.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Batch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production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is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used.</w:t>
            </w:r>
            <w:r w:rsidRPr="00601D68">
              <w:rPr>
                <w:rFonts w:cstheme="minorHAns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The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business</w:t>
            </w:r>
            <w:r w:rsidRPr="00601D68">
              <w:rPr>
                <w:rFonts w:cstheme="minorHAnsi"/>
                <w:color w:val="000000"/>
                <w:spacing w:val="-6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uses</w:t>
            </w:r>
          </w:p>
          <w:p w14:paraId="59B0E989" w14:textId="77777777" w:rsidR="00F3560F" w:rsidRPr="00601D68" w:rsidRDefault="00F3560F" w:rsidP="008213B7">
            <w:pPr>
              <w:spacing w:after="0" w:line="277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601D68">
              <w:rPr>
                <w:rFonts w:cstheme="minorHAnsi"/>
                <w:color w:val="000000"/>
                <w:spacing w:val="-55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just-in-time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inventory</w:t>
            </w:r>
            <w:r w:rsidRPr="00601D68">
              <w:rPr>
                <w:rFonts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control. MTD took 18 months to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develop</w:t>
            </w:r>
            <w:r w:rsidRPr="00601D68">
              <w:rPr>
                <w:rFonts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its latest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environmentally</w:t>
            </w:r>
            <w:r w:rsidRPr="00601D68">
              <w:rPr>
                <w:rFonts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friendly cleaning</w:t>
            </w:r>
          </w:p>
          <w:p w14:paraId="72FC06AE" w14:textId="77777777" w:rsidR="00F3560F" w:rsidRPr="00601D68" w:rsidRDefault="00F3560F" w:rsidP="008213B7">
            <w:pPr>
              <w:spacing w:after="0" w:line="277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601D68">
              <w:rPr>
                <w:rFonts w:cstheme="minorHAnsi"/>
                <w:color w:val="000000"/>
                <w:spacing w:val="-55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product.</w:t>
            </w:r>
            <w:r w:rsidRPr="00601D68">
              <w:rPr>
                <w:rFonts w:cstheme="minorHAnsi"/>
                <w:color w:val="000000"/>
                <w:spacing w:val="-4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The Marketing Manager </w:t>
            </w:r>
            <w:proofErr w:type="gramStart"/>
            <w:r w:rsidRPr="00601D68">
              <w:rPr>
                <w:rFonts w:cstheme="minorHAnsi"/>
                <w:color w:val="000000"/>
                <w:sz w:val="24"/>
                <w:szCs w:val="24"/>
              </w:rPr>
              <w:t>has to</w:t>
            </w:r>
            <w:proofErr w:type="gramEnd"/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 decide on the packaging and method of promotion for this </w:t>
            </w:r>
            <w:r w:rsidRPr="00601D68">
              <w:rPr>
                <w:rFonts w:cstheme="minorHAnsi"/>
                <w:color w:val="000000"/>
                <w:spacing w:val="-3"/>
                <w:sz w:val="24"/>
                <w:szCs w:val="24"/>
              </w:rPr>
              <w:t>new</w:t>
            </w:r>
          </w:p>
          <w:p w14:paraId="49994037" w14:textId="77777777" w:rsidR="00F3560F" w:rsidRPr="00601D68" w:rsidRDefault="00F3560F" w:rsidP="008213B7">
            <w:pPr>
              <w:spacing w:after="0" w:line="277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601D68">
              <w:rPr>
                <w:rFonts w:cstheme="minorHAnsi"/>
                <w:color w:val="000000"/>
                <w:spacing w:val="-55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product.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She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said: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‘All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our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stakeholders,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including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pressure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groups,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are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important.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MTD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wants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to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contribute</w:t>
            </w:r>
          </w:p>
          <w:p w14:paraId="17415354" w14:textId="77777777" w:rsidR="00F3560F" w:rsidRPr="00601D68" w:rsidRDefault="00F3560F" w:rsidP="008213B7">
            <w:pPr>
              <w:spacing w:after="0" w:line="277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to sustainable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development.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’</w:t>
            </w:r>
          </w:p>
        </w:tc>
      </w:tr>
    </w:tbl>
    <w:p w14:paraId="1D25B952" w14:textId="77777777" w:rsidR="00F3560F" w:rsidRPr="00601D68" w:rsidRDefault="00F3560F" w:rsidP="00F3560F">
      <w:pPr>
        <w:spacing w:before="294" w:after="0" w:line="25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4"/>
          <w:szCs w:val="24"/>
        </w:rPr>
        <w:t xml:space="preserve">Outline </w:t>
      </w:r>
      <w:r w:rsidRPr="00601D68">
        <w:rPr>
          <w:rFonts w:cstheme="minorHAnsi"/>
          <w:b/>
          <w:color w:val="000000"/>
          <w:spacing w:val="-1"/>
          <w:sz w:val="24"/>
          <w:szCs w:val="24"/>
        </w:rPr>
        <w:t>two</w:t>
      </w:r>
      <w:r w:rsidRPr="00601D68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 xml:space="preserve">factors MTD should consider when deciding on the packaging for its </w:t>
      </w:r>
      <w:r w:rsidRPr="00601D68">
        <w:rPr>
          <w:rFonts w:cstheme="minorHAnsi"/>
          <w:color w:val="000000"/>
          <w:spacing w:val="-3"/>
          <w:sz w:val="24"/>
          <w:szCs w:val="24"/>
        </w:rPr>
        <w:t>new</w:t>
      </w:r>
      <w:r w:rsidRPr="00601D68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product.</w:t>
      </w:r>
    </w:p>
    <w:p w14:paraId="4B433689" w14:textId="77777777" w:rsidR="00F3560F" w:rsidRPr="00601D68" w:rsidRDefault="00F3560F" w:rsidP="00F3560F">
      <w:pPr>
        <w:spacing w:before="284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pacing w:val="-1"/>
          <w:sz w:val="24"/>
          <w:szCs w:val="24"/>
        </w:rPr>
        <w:t>Factor</w:t>
      </w:r>
      <w:r w:rsidRPr="00601D68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1:</w:t>
      </w:r>
      <w:r w:rsidRPr="00601D68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C900500" w14:textId="77777777" w:rsidR="00F3560F" w:rsidRPr="00601D68" w:rsidRDefault="00F3560F" w:rsidP="00F3560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C1CCC08" w14:textId="77777777" w:rsidR="00F3560F" w:rsidRPr="00601D68" w:rsidRDefault="00F3560F" w:rsidP="00F3560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7CC32A3" w14:textId="77777777" w:rsidR="00F3560F" w:rsidRPr="00601D68" w:rsidRDefault="00F3560F" w:rsidP="00F3560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FBF6810" w14:textId="77777777" w:rsidR="00F3560F" w:rsidRPr="00601D68" w:rsidRDefault="00F3560F" w:rsidP="00F3560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pacing w:val="-1"/>
          <w:sz w:val="24"/>
          <w:szCs w:val="24"/>
        </w:rPr>
        <w:t>Factor</w:t>
      </w:r>
      <w:r w:rsidRPr="00601D68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2:</w:t>
      </w:r>
      <w:r w:rsidRPr="00601D68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4D080747" w14:textId="77777777" w:rsidR="00F3560F" w:rsidRPr="00601D68" w:rsidRDefault="00F3560F" w:rsidP="00F3560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80C03FC" w14:textId="77777777" w:rsidR="00F3560F" w:rsidRPr="00601D68" w:rsidRDefault="00F3560F" w:rsidP="00F3560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EC6014" w14:textId="779BE790" w:rsidR="00F3560F" w:rsidRDefault="00F3560F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601D68">
        <w:rPr>
          <w:rFonts w:cstheme="minorHAnsi"/>
          <w:color w:val="000000"/>
          <w:spacing w:val="218"/>
          <w:sz w:val="24"/>
          <w:szCs w:val="24"/>
        </w:rPr>
        <w:t xml:space="preserve"> </w:t>
      </w:r>
      <w:r w:rsidRPr="00601D68">
        <w:rPr>
          <w:rFonts w:cstheme="minorHAnsi"/>
          <w:color w:val="000000"/>
          <w:sz w:val="24"/>
          <w:szCs w:val="24"/>
        </w:rPr>
        <w:t>[4]</w:t>
      </w:r>
    </w:p>
    <w:p w14:paraId="3E5494DC" w14:textId="77777777" w:rsidR="00665FBD" w:rsidRDefault="00665FBD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156FEC4A" w14:textId="77777777" w:rsidR="00665FBD" w:rsidRDefault="00665FBD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087A9F32" w14:textId="77777777" w:rsidR="00665FBD" w:rsidRDefault="00665FBD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42795416" w14:textId="77777777" w:rsidR="00665FBD" w:rsidRDefault="00665FBD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4747B11C" w14:textId="77777777" w:rsidR="00665FBD" w:rsidRDefault="00665FBD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6B81FF52" w14:textId="77777777" w:rsidR="00665FBD" w:rsidRPr="00C6036F" w:rsidRDefault="00665FBD" w:rsidP="00C6036F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p w14:paraId="45A96C92" w14:textId="77777777" w:rsidR="00F3560F" w:rsidRPr="00601D68" w:rsidRDefault="00F3560F" w:rsidP="00590B8C">
      <w:pPr>
        <w:spacing w:before="265" w:after="0" w:line="254" w:lineRule="exact"/>
        <w:ind w:left="454"/>
        <w:rPr>
          <w:rFonts w:cstheme="minorHAnsi"/>
          <w:color w:val="000000"/>
          <w:sz w:val="24"/>
          <w:szCs w:val="24"/>
        </w:rPr>
      </w:pPr>
    </w:p>
    <w:tbl>
      <w:tblPr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"/>
        <w:gridCol w:w="8925"/>
      </w:tblGrid>
      <w:tr w:rsidR="0008023F" w:rsidRPr="00601D68" w14:paraId="06ADD41D" w14:textId="77777777" w:rsidTr="00C6036F">
        <w:trPr>
          <w:trHeight w:val="1300"/>
        </w:trPr>
        <w:tc>
          <w:tcPr>
            <w:tcW w:w="416" w:type="dxa"/>
          </w:tcPr>
          <w:p w14:paraId="36C80C3B" w14:textId="1B1E8782" w:rsidR="0008023F" w:rsidRPr="00601D68" w:rsidRDefault="00232939" w:rsidP="008213B7">
            <w:pPr>
              <w:spacing w:after="0" w:line="244" w:lineRule="exact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" w:type="dxa"/>
          </w:tcPr>
          <w:p w14:paraId="3389FDC3" w14:textId="77777777" w:rsidR="0008023F" w:rsidRPr="00601D68" w:rsidRDefault="0008023F" w:rsidP="008213B7">
            <w:pPr>
              <w:spacing w:after="0" w:line="0" w:lineRule="atLeas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925" w:type="dxa"/>
          </w:tcPr>
          <w:p w14:paraId="36CD8D2D" w14:textId="41CC2B7F" w:rsidR="0008023F" w:rsidRPr="00601D68" w:rsidRDefault="0008023F" w:rsidP="00C6036F">
            <w:pPr>
              <w:spacing w:after="0" w:line="244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601D68">
              <w:rPr>
                <w:rFonts w:cstheme="minorHAnsi"/>
                <w:color w:val="000000"/>
                <w:spacing w:val="-9"/>
                <w:sz w:val="24"/>
                <w:szCs w:val="24"/>
              </w:rPr>
              <w:t>RVC</w:t>
            </w:r>
            <w:r w:rsidRPr="00601D68">
              <w:rPr>
                <w:rFonts w:cstheme="minorHAnsi"/>
                <w:color w:val="000000"/>
                <w:spacing w:val="8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uses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batch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production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to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manufacture a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large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 range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of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products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including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soap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and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shampoo.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Many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 of</w:t>
            </w:r>
            <w:r w:rsidR="00601D6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the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products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are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at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different</w:t>
            </w:r>
            <w:r w:rsidRPr="00601D68">
              <w:rPr>
                <w:rFonts w:cstheme="minorHAns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stages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of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the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product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life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cycle.</w:t>
            </w:r>
            <w:r w:rsidRPr="00601D68">
              <w:rPr>
                <w:rFonts w:cstheme="minorHAnsi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The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Marketing</w:t>
            </w:r>
            <w:r w:rsidRPr="00601D68">
              <w:rPr>
                <w:rFonts w:cstheme="minorHAns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Director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has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been</w:t>
            </w:r>
            <w:r w:rsidRPr="00601D68">
              <w:rPr>
                <w:rFonts w:cstheme="minorHAns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reviewing</w:t>
            </w:r>
            <w:r w:rsidRPr="00601D68">
              <w:rPr>
                <w:rFonts w:cstheme="minorHAnsi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some</w:t>
            </w:r>
            <w:r w:rsidR="00C6036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data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for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one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brand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of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soap,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as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shown</w:t>
            </w:r>
            <w:r w:rsidRPr="00601D68">
              <w:rPr>
                <w:rFonts w:cstheme="minorHAnsi"/>
                <w:color w:val="000000"/>
                <w:spacing w:val="-6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in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the</w:t>
            </w:r>
            <w:r w:rsidRPr="00601D68">
              <w:rPr>
                <w:rFonts w:cstheme="minorHAnsi"/>
                <w:color w:val="000000"/>
                <w:spacing w:val="-1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Table.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She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said: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‘Last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year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sales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were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80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000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units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week.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601D68">
              <w:rPr>
                <w:rFonts w:cstheme="minorHAnsi"/>
                <w:color w:val="000000"/>
                <w:spacing w:val="-7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want</w:t>
            </w:r>
            <w:r w:rsidR="00C6036F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to 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>know</w:t>
            </w:r>
            <w:r w:rsidRPr="00601D68">
              <w:rPr>
                <w:rFonts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the current 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>level</w:t>
            </w:r>
            <w:r w:rsidRPr="00601D68">
              <w:rPr>
                <w:rFonts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of proﬁt and </w:t>
            </w:r>
            <w:r w:rsidRPr="00601D68">
              <w:rPr>
                <w:rFonts w:cstheme="minorHAnsi"/>
                <w:color w:val="000000"/>
                <w:spacing w:val="-1"/>
                <w:sz w:val="24"/>
                <w:szCs w:val="24"/>
              </w:rPr>
              <w:t>margin</w:t>
            </w:r>
            <w:r w:rsidRPr="00601D68">
              <w:rPr>
                <w:rFonts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of </w:t>
            </w:r>
            <w:r w:rsidRPr="00601D68">
              <w:rPr>
                <w:rFonts w:cstheme="minorHAnsi"/>
                <w:color w:val="000000"/>
                <w:spacing w:val="-4"/>
                <w:sz w:val="24"/>
                <w:szCs w:val="24"/>
              </w:rPr>
              <w:t>safety.’</w:t>
            </w:r>
            <w:r w:rsidRPr="00601D68">
              <w:rPr>
                <w:rFonts w:cstheme="minorHAnsi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C6036F" w:rsidRPr="00601D68">
              <w:rPr>
                <w:rFonts w:cstheme="minorHAnsi"/>
                <w:color w:val="000000"/>
                <w:sz w:val="24"/>
                <w:szCs w:val="24"/>
              </w:rPr>
              <w:t xml:space="preserve">Marketing </w:t>
            </w:r>
            <w:r w:rsidR="00C6036F">
              <w:rPr>
                <w:rFonts w:cstheme="minorHAnsi"/>
                <w:color w:val="000000"/>
                <w:sz w:val="24"/>
                <w:szCs w:val="24"/>
              </w:rPr>
              <w:t>Director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1D68">
              <w:rPr>
                <w:rFonts w:cstheme="minorHAnsi"/>
                <w:color w:val="000000"/>
                <w:sz w:val="24"/>
                <w:szCs w:val="24"/>
              </w:rPr>
              <w:t>has to</w:t>
            </w:r>
            <w:proofErr w:type="gramEnd"/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 decide on a suitable</w:t>
            </w:r>
            <w:r w:rsidR="00C6036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extension </w:t>
            </w:r>
            <w:r w:rsidRPr="00601D68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strategy.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The choice is between </w:t>
            </w:r>
            <w:r w:rsidRPr="00601D68">
              <w:rPr>
                <w:rFonts w:cstheme="minorHAnsi"/>
                <w:color w:val="000000"/>
                <w:spacing w:val="-3"/>
                <w:sz w:val="24"/>
                <w:szCs w:val="24"/>
              </w:rPr>
              <w:t>new</w:t>
            </w:r>
            <w:r w:rsidRPr="00601D68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 xml:space="preserve">packaging or targeting </w:t>
            </w:r>
            <w:r w:rsidRPr="00601D68">
              <w:rPr>
                <w:rFonts w:cstheme="minorHAnsi"/>
                <w:color w:val="000000"/>
                <w:spacing w:val="-3"/>
                <w:sz w:val="24"/>
                <w:szCs w:val="24"/>
              </w:rPr>
              <w:t>new</w:t>
            </w:r>
            <w:r w:rsidRPr="00601D68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601D68">
              <w:rPr>
                <w:rFonts w:cstheme="minorHAnsi"/>
                <w:color w:val="000000"/>
                <w:sz w:val="24"/>
                <w:szCs w:val="24"/>
              </w:rPr>
              <w:t>markets.</w:t>
            </w:r>
          </w:p>
        </w:tc>
      </w:tr>
    </w:tbl>
    <w:p w14:paraId="7608CC59" w14:textId="3175753A" w:rsidR="00C6036F" w:rsidRDefault="00C6036F" w:rsidP="004F511C">
      <w:pPr>
        <w:spacing w:before="294" w:after="0" w:line="254" w:lineRule="exact"/>
        <w:rPr>
          <w:rFonts w:cstheme="minorHAnsi"/>
          <w:b/>
          <w:color w:val="000000"/>
          <w:spacing w:val="-4"/>
          <w:sz w:val="24"/>
          <w:szCs w:val="24"/>
        </w:rPr>
      </w:pPr>
    </w:p>
    <w:p w14:paraId="6B090C4F" w14:textId="73F24CB3" w:rsidR="00601D68" w:rsidRPr="004F511C" w:rsidRDefault="004F511C" w:rsidP="004F511C">
      <w:pPr>
        <w:spacing w:before="294" w:after="0" w:line="254" w:lineRule="exact"/>
        <w:rPr>
          <w:rFonts w:cstheme="minorHAnsi"/>
          <w:b/>
          <w:color w:val="000000"/>
          <w:spacing w:val="-4"/>
          <w:sz w:val="24"/>
          <w:szCs w:val="24"/>
        </w:rPr>
      </w:pPr>
      <w:r>
        <w:rPr>
          <w:rFonts w:cstheme="minorHAnsi"/>
          <w:b/>
          <w:color w:val="000000"/>
          <w:spacing w:val="-4"/>
          <w:sz w:val="24"/>
          <w:szCs w:val="24"/>
        </w:rPr>
        <w:t>Table:</w:t>
      </w:r>
    </w:p>
    <w:p w14:paraId="37485D4C" w14:textId="5E0A2B66" w:rsidR="0008023F" w:rsidRPr="00601D68" w:rsidRDefault="004F511C" w:rsidP="00C6036F">
      <w:pPr>
        <w:spacing w:before="3144" w:after="0" w:line="264" w:lineRule="exact"/>
        <w:ind w:left="454"/>
        <w:rPr>
          <w:rFonts w:cstheme="minorHAnsi"/>
          <w:color w:val="000000"/>
          <w:sz w:val="24"/>
          <w:szCs w:val="24"/>
        </w:rPr>
      </w:pPr>
      <w:r w:rsidRPr="00601D68">
        <w:rPr>
          <w:rFonts w:cstheme="minorHAnsi"/>
          <w:b/>
          <w:noProof/>
          <w:color w:val="000000"/>
          <w:sz w:val="24"/>
          <w:szCs w:val="24"/>
        </w:rPr>
        <w:drawing>
          <wp:inline distT="0" distB="0" distL="0" distR="0" wp14:anchorId="2D3B7A16" wp14:editId="5F554957">
            <wp:extent cx="5941060" cy="155121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7"/>
                    <a:srcRect t="8497" b="5981"/>
                    <a:stretch/>
                  </pic:blipFill>
                  <pic:spPr bwMode="auto">
                    <a:xfrm>
                      <a:off x="0" y="0"/>
                      <a:ext cx="5996257" cy="1565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023F" w:rsidRPr="00601D68">
        <w:rPr>
          <w:rFonts w:cstheme="minorHAnsi"/>
          <w:color w:val="000000"/>
          <w:sz w:val="24"/>
          <w:szCs w:val="24"/>
        </w:rPr>
        <w:t xml:space="preserve">Do you think targeting </w:t>
      </w:r>
      <w:r w:rsidR="0008023F" w:rsidRPr="00601D68">
        <w:rPr>
          <w:rFonts w:cstheme="minorHAnsi"/>
          <w:color w:val="000000"/>
          <w:spacing w:val="-3"/>
          <w:sz w:val="24"/>
          <w:szCs w:val="24"/>
        </w:rPr>
        <w:t>new</w:t>
      </w:r>
      <w:r w:rsidR="0008023F" w:rsidRPr="00601D68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="0008023F" w:rsidRPr="00601D68">
        <w:rPr>
          <w:rFonts w:cstheme="minorHAnsi"/>
          <w:color w:val="000000"/>
          <w:sz w:val="24"/>
          <w:szCs w:val="24"/>
        </w:rPr>
        <w:t xml:space="preserve">markets is a better extension strategy than </w:t>
      </w:r>
      <w:r w:rsidR="0008023F" w:rsidRPr="00601D68">
        <w:rPr>
          <w:rFonts w:cstheme="minorHAnsi"/>
          <w:color w:val="000000"/>
          <w:spacing w:val="-3"/>
          <w:sz w:val="24"/>
          <w:szCs w:val="24"/>
        </w:rPr>
        <w:t>new</w:t>
      </w:r>
      <w:r w:rsidR="0008023F" w:rsidRPr="00601D68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="0008023F" w:rsidRPr="00601D68">
        <w:rPr>
          <w:rFonts w:cstheme="minorHAnsi"/>
          <w:color w:val="000000"/>
          <w:sz w:val="24"/>
          <w:szCs w:val="24"/>
        </w:rPr>
        <w:t>packaging for a manufacturing</w:t>
      </w:r>
      <w:r w:rsidR="0008023F" w:rsidRPr="00601D68">
        <w:rPr>
          <w:rFonts w:cstheme="minorHAnsi"/>
          <w:color w:val="000000"/>
          <w:sz w:val="24"/>
          <w:szCs w:val="24"/>
        </w:rPr>
        <w:cr/>
      </w:r>
      <w:r w:rsidR="00C70678" w:rsidRPr="00601D68">
        <w:rPr>
          <w:rFonts w:cstheme="minorHAnsi"/>
          <w:color w:val="000000"/>
          <w:spacing w:val="-1"/>
          <w:sz w:val="24"/>
          <w:szCs w:val="24"/>
        </w:rPr>
        <w:t>business</w:t>
      </w:r>
      <w:r w:rsidR="00C70678" w:rsidRPr="00601D68">
        <w:rPr>
          <w:rFonts w:cstheme="minorHAnsi"/>
          <w:color w:val="000000"/>
          <w:spacing w:val="1"/>
          <w:sz w:val="24"/>
          <w:szCs w:val="24"/>
        </w:rPr>
        <w:t>?</w:t>
      </w:r>
      <w:r w:rsidR="0008023F" w:rsidRPr="00601D68">
        <w:rPr>
          <w:rFonts w:cstheme="minorHAnsi"/>
          <w:color w:val="000000"/>
          <w:sz w:val="24"/>
          <w:szCs w:val="24"/>
        </w:rPr>
        <w:t xml:space="preserve"> Justify your </w:t>
      </w:r>
      <w:r w:rsidR="0008023F" w:rsidRPr="00601D68">
        <w:rPr>
          <w:rFonts w:cstheme="minorHAnsi"/>
          <w:color w:val="000000"/>
          <w:spacing w:val="-2"/>
          <w:sz w:val="24"/>
          <w:szCs w:val="24"/>
        </w:rPr>
        <w:t>answer.</w:t>
      </w:r>
    </w:p>
    <w:p w14:paraId="6E300971" w14:textId="77777777" w:rsidR="0008023F" w:rsidRPr="00601D68" w:rsidRDefault="0008023F" w:rsidP="0008023F">
      <w:pPr>
        <w:spacing w:before="284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E73647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81A0FF2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AE27BB3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DB05221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04B7623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9FFCE65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59DBC94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F5842F9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80E0FB0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E7CCCD8" w14:textId="77777777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14CB689E" w14:textId="0FFEF772" w:rsidR="0008023F" w:rsidRPr="00601D68" w:rsidRDefault="0008023F" w:rsidP="0008023F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  <w:r w:rsidRPr="00601D6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Pr="00601D68">
        <w:rPr>
          <w:rFonts w:cstheme="minorHAnsi"/>
          <w:color w:val="000000"/>
          <w:spacing w:val="218"/>
          <w:sz w:val="20"/>
          <w:szCs w:val="20"/>
        </w:rPr>
        <w:t xml:space="preserve"> </w:t>
      </w:r>
      <w:r w:rsidRPr="00601D68">
        <w:rPr>
          <w:rFonts w:cstheme="minorHAnsi"/>
          <w:color w:val="000000"/>
          <w:sz w:val="20"/>
          <w:szCs w:val="20"/>
        </w:rPr>
        <w:t>[</w:t>
      </w:r>
      <w:r w:rsidR="00601D68">
        <w:rPr>
          <w:rFonts w:cstheme="minorHAnsi"/>
          <w:color w:val="000000"/>
          <w:sz w:val="20"/>
          <w:szCs w:val="20"/>
        </w:rPr>
        <w:t>5</w:t>
      </w:r>
      <w:r w:rsidRPr="00601D68">
        <w:rPr>
          <w:rFonts w:cstheme="minorHAnsi"/>
          <w:color w:val="000000"/>
          <w:sz w:val="20"/>
          <w:szCs w:val="20"/>
        </w:rPr>
        <w:t>]</w:t>
      </w:r>
    </w:p>
    <w:p w14:paraId="5A792979" w14:textId="140596CA" w:rsidR="0008023F" w:rsidRPr="00601D68" w:rsidRDefault="0008023F" w:rsidP="00601D68">
      <w:pPr>
        <w:spacing w:before="284" w:after="0" w:line="254" w:lineRule="exact"/>
        <w:rPr>
          <w:rFonts w:cstheme="minorHAnsi"/>
          <w:color w:val="000000"/>
          <w:sz w:val="20"/>
          <w:szCs w:val="20"/>
        </w:rPr>
      </w:pPr>
    </w:p>
    <w:p w14:paraId="6CBA9271" w14:textId="77777777" w:rsidR="00590B8C" w:rsidRPr="00601D68" w:rsidRDefault="00590B8C" w:rsidP="00590B8C">
      <w:pPr>
        <w:spacing w:before="265" w:after="0" w:line="254" w:lineRule="exact"/>
        <w:ind w:left="454"/>
        <w:rPr>
          <w:rFonts w:cstheme="minorHAnsi"/>
          <w:color w:val="000000"/>
          <w:sz w:val="20"/>
          <w:szCs w:val="20"/>
        </w:rPr>
      </w:pPr>
    </w:p>
    <w:p w14:paraId="5D20926E" w14:textId="1A8DA051" w:rsidR="002B46E7" w:rsidRPr="00601D68" w:rsidRDefault="002B46E7" w:rsidP="00601D68">
      <w:pPr>
        <w:spacing w:after="0" w:line="0" w:lineRule="atLeast"/>
        <w:rPr>
          <w:rFonts w:cstheme="minorHAnsi"/>
          <w:color w:val="FF0000"/>
          <w:sz w:val="20"/>
          <w:szCs w:val="20"/>
        </w:rPr>
      </w:pPr>
    </w:p>
    <w:sectPr w:rsidR="002B46E7" w:rsidRPr="00601D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2994" w14:textId="77777777" w:rsidR="008450E3" w:rsidRDefault="008450E3" w:rsidP="00F04ED8">
      <w:pPr>
        <w:spacing w:after="0" w:line="240" w:lineRule="auto"/>
      </w:pPr>
      <w:r>
        <w:separator/>
      </w:r>
    </w:p>
  </w:endnote>
  <w:endnote w:type="continuationSeparator" w:id="0">
    <w:p w14:paraId="207EF489" w14:textId="77777777" w:rsidR="008450E3" w:rsidRDefault="008450E3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2C27C326" w:rsidR="00F04ED8" w:rsidRDefault="00FE4B70">
    <w:pPr>
      <w:pStyle w:val="Footer"/>
    </w:pPr>
    <w:r>
      <w:t>Business studies</w:t>
    </w:r>
    <w:r w:rsidR="00F04ED8">
      <w:t xml:space="preserve"> -X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</w:t>
    </w:r>
    <w:r w:rsidR="006D4BF9">
      <w:t xml:space="preserve">Formal formative                                    </w:t>
    </w:r>
    <w:r w:rsidR="00102FE9">
      <w:t xml:space="preserve"> </w:t>
    </w:r>
    <w:r w:rsidR="006D4BF9">
      <w:t xml:space="preserve">    </w:t>
    </w:r>
    <w:r w:rsidR="001C2B5A">
      <w:t>Ms. Khadija Abid</w:t>
    </w:r>
    <w:r w:rsidR="00F04ED8"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06A3" w14:textId="77777777" w:rsidR="008450E3" w:rsidRDefault="008450E3" w:rsidP="00F04ED8">
      <w:pPr>
        <w:spacing w:after="0" w:line="240" w:lineRule="auto"/>
      </w:pPr>
      <w:r>
        <w:separator/>
      </w:r>
    </w:p>
  </w:footnote>
  <w:footnote w:type="continuationSeparator" w:id="0">
    <w:p w14:paraId="395EB45A" w14:textId="77777777" w:rsidR="008450E3" w:rsidRDefault="008450E3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0D4D4F16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E6BF2">
            <w:rPr>
              <w:color w:val="808080" w:themeColor="background1" w:themeShade="80"/>
            </w:rPr>
            <w:t>I</w:t>
          </w:r>
        </w:p>
        <w:p w14:paraId="4704DF0D" w14:textId="51696BED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665FBD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665F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  <w:tr w:rsidR="00FB1B81" w14:paraId="21CBBB91" w14:textId="77777777" w:rsidTr="005906ED">
      <w:tc>
        <w:tcPr>
          <w:tcW w:w="3561" w:type="dxa"/>
        </w:tcPr>
        <w:p w14:paraId="48549E5C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714BFA1F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rPr>
              <w:noProof/>
            </w:rPr>
          </w:pPr>
        </w:p>
      </w:tc>
      <w:tc>
        <w:tcPr>
          <w:tcW w:w="3561" w:type="dxa"/>
        </w:tcPr>
        <w:p w14:paraId="0AC77B24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0C1ACDF" w14:textId="7DDBB4A5" w:rsidR="00F04ED8" w:rsidRDefault="00FB1B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E0929" wp14:editId="76AD0CC3">
              <wp:simplePos x="0" y="0"/>
              <wp:positionH relativeFrom="column">
                <wp:posOffset>-903317</wp:posOffset>
              </wp:positionH>
              <wp:positionV relativeFrom="paragraph">
                <wp:posOffset>-49588</wp:posOffset>
              </wp:positionV>
              <wp:extent cx="77751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51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E35C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3.9pt" to="541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pksgEAANQDAAAOAAAAZHJzL2Uyb0RvYy54bWysU01v2zAMvQ/YfxB0X2QX2DI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506"/>
    <w:multiLevelType w:val="hybridMultilevel"/>
    <w:tmpl w:val="13C60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582D"/>
    <w:multiLevelType w:val="hybridMultilevel"/>
    <w:tmpl w:val="2786AD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309"/>
    <w:multiLevelType w:val="hybridMultilevel"/>
    <w:tmpl w:val="2104D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30C06"/>
    <w:multiLevelType w:val="hybridMultilevel"/>
    <w:tmpl w:val="169E0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E50B9"/>
    <w:multiLevelType w:val="hybridMultilevel"/>
    <w:tmpl w:val="5F3C1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5D2C"/>
    <w:multiLevelType w:val="hybridMultilevel"/>
    <w:tmpl w:val="6434B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31157"/>
    <w:multiLevelType w:val="hybridMultilevel"/>
    <w:tmpl w:val="B614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6"/>
  </w:num>
  <w:num w:numId="2" w16cid:durableId="1545950292">
    <w:abstractNumId w:val="8"/>
  </w:num>
  <w:num w:numId="3" w16cid:durableId="861866943">
    <w:abstractNumId w:val="5"/>
  </w:num>
  <w:num w:numId="4" w16cid:durableId="1619526159">
    <w:abstractNumId w:val="3"/>
  </w:num>
  <w:num w:numId="5" w16cid:durableId="754277418">
    <w:abstractNumId w:val="9"/>
  </w:num>
  <w:num w:numId="6" w16cid:durableId="1346782915">
    <w:abstractNumId w:val="7"/>
  </w:num>
  <w:num w:numId="7" w16cid:durableId="116028015">
    <w:abstractNumId w:val="4"/>
  </w:num>
  <w:num w:numId="8" w16cid:durableId="1461076596">
    <w:abstractNumId w:val="0"/>
  </w:num>
  <w:num w:numId="9" w16cid:durableId="1429228903">
    <w:abstractNumId w:val="2"/>
  </w:num>
  <w:num w:numId="10" w16cid:durableId="539707925">
    <w:abstractNumId w:val="10"/>
  </w:num>
  <w:num w:numId="11" w16cid:durableId="66181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31B05"/>
    <w:rsid w:val="0008023F"/>
    <w:rsid w:val="000B17D0"/>
    <w:rsid w:val="000C603F"/>
    <w:rsid w:val="000C65C3"/>
    <w:rsid w:val="00102FE9"/>
    <w:rsid w:val="00113014"/>
    <w:rsid w:val="00126ADC"/>
    <w:rsid w:val="00177581"/>
    <w:rsid w:val="001C2B5A"/>
    <w:rsid w:val="001C40AB"/>
    <w:rsid w:val="001E1F2F"/>
    <w:rsid w:val="00232939"/>
    <w:rsid w:val="00262753"/>
    <w:rsid w:val="002947E3"/>
    <w:rsid w:val="002B46E7"/>
    <w:rsid w:val="002E6BF2"/>
    <w:rsid w:val="002F68A8"/>
    <w:rsid w:val="003131F6"/>
    <w:rsid w:val="003F6E03"/>
    <w:rsid w:val="0045016D"/>
    <w:rsid w:val="00451B45"/>
    <w:rsid w:val="00493CC1"/>
    <w:rsid w:val="004F511C"/>
    <w:rsid w:val="00590B8C"/>
    <w:rsid w:val="00592E83"/>
    <w:rsid w:val="005A5CF8"/>
    <w:rsid w:val="005B55B6"/>
    <w:rsid w:val="005E1A34"/>
    <w:rsid w:val="00601D68"/>
    <w:rsid w:val="00602B83"/>
    <w:rsid w:val="00612EEF"/>
    <w:rsid w:val="006425CE"/>
    <w:rsid w:val="00661A56"/>
    <w:rsid w:val="00665BEA"/>
    <w:rsid w:val="00665FBD"/>
    <w:rsid w:val="006D4BF9"/>
    <w:rsid w:val="006E6740"/>
    <w:rsid w:val="00716444"/>
    <w:rsid w:val="00776183"/>
    <w:rsid w:val="007F1B1E"/>
    <w:rsid w:val="008450E3"/>
    <w:rsid w:val="00850F69"/>
    <w:rsid w:val="00860285"/>
    <w:rsid w:val="008617DD"/>
    <w:rsid w:val="008B5D95"/>
    <w:rsid w:val="00922567"/>
    <w:rsid w:val="009878B0"/>
    <w:rsid w:val="009A0167"/>
    <w:rsid w:val="009F083E"/>
    <w:rsid w:val="00A02DA3"/>
    <w:rsid w:val="00A3230C"/>
    <w:rsid w:val="00A62422"/>
    <w:rsid w:val="00A8374C"/>
    <w:rsid w:val="00A85AF0"/>
    <w:rsid w:val="00B04A6D"/>
    <w:rsid w:val="00B12DBB"/>
    <w:rsid w:val="00B77FAB"/>
    <w:rsid w:val="00BA3100"/>
    <w:rsid w:val="00C004C4"/>
    <w:rsid w:val="00C6036F"/>
    <w:rsid w:val="00C70678"/>
    <w:rsid w:val="00CC4CC3"/>
    <w:rsid w:val="00D4476D"/>
    <w:rsid w:val="00D62524"/>
    <w:rsid w:val="00D6459E"/>
    <w:rsid w:val="00E03921"/>
    <w:rsid w:val="00E24BDA"/>
    <w:rsid w:val="00E74D03"/>
    <w:rsid w:val="00E75694"/>
    <w:rsid w:val="00E7759D"/>
    <w:rsid w:val="00E922BA"/>
    <w:rsid w:val="00F04ED8"/>
    <w:rsid w:val="00F3560F"/>
    <w:rsid w:val="00F80A62"/>
    <w:rsid w:val="00F855E9"/>
    <w:rsid w:val="00FB1B81"/>
    <w:rsid w:val="00FE3D9D"/>
    <w:rsid w:val="00FE4B70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56</cp:revision>
  <cp:lastPrinted>2022-10-02T10:39:00Z</cp:lastPrinted>
  <dcterms:created xsi:type="dcterms:W3CDTF">2022-08-19T11:47:00Z</dcterms:created>
  <dcterms:modified xsi:type="dcterms:W3CDTF">2023-12-29T16:37:00Z</dcterms:modified>
</cp:coreProperties>
</file>