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BADE" w14:textId="0A4257DF" w:rsidR="00D242C2" w:rsidRDefault="00D242C2" w:rsidP="00EF44A9">
      <w:bookmarkStart w:id="0" w:name="_GoBack"/>
      <w:bookmarkEnd w:id="0"/>
    </w:p>
    <w:p w14:paraId="42DF9684" w14:textId="77777777" w:rsidR="00EF44A9" w:rsidRDefault="00EF44A9" w:rsidP="00EF44A9">
      <w:pPr>
        <w:pStyle w:val="ListaifirstChemistryCD-ROM"/>
        <w:tabs>
          <w:tab w:val="clear" w:pos="397"/>
          <w:tab w:val="clear" w:pos="612"/>
          <w:tab w:val="left" w:pos="360"/>
        </w:tabs>
        <w:spacing w:before="0"/>
        <w:ind w:left="720" w:hanging="720"/>
        <w:rPr>
          <w:rStyle w:val="bold"/>
        </w:rPr>
      </w:pPr>
      <w:r w:rsidRPr="002E6BC9">
        <w:rPr>
          <w:b/>
          <w:color w:val="800000"/>
        </w:rPr>
        <w:t>1</w:t>
      </w:r>
      <w:r>
        <w:tab/>
      </w:r>
      <w:r>
        <w:rPr>
          <w:rStyle w:val="bold"/>
        </w:rPr>
        <w:t>a</w:t>
      </w:r>
      <w:r>
        <w:tab/>
      </w:r>
      <w:proofErr w:type="gramStart"/>
      <w:r>
        <w:t>In</w:t>
      </w:r>
      <w:proofErr w:type="gramEnd"/>
      <w:r>
        <w:t xml:space="preserve"> addition polymerisation, monomers join together without any small molecule being released / double bond opens and monomers join together.</w:t>
      </w:r>
    </w:p>
    <w:p w14:paraId="169E1E4C" w14:textId="77777777" w:rsidR="00EF44A9" w:rsidRDefault="00EF44A9" w:rsidP="00EF44A9">
      <w:pPr>
        <w:pStyle w:val="ListaifirstChemistryCD-ROM"/>
        <w:tabs>
          <w:tab w:val="clear" w:pos="397"/>
          <w:tab w:val="clear" w:pos="612"/>
          <w:tab w:val="left" w:pos="360"/>
        </w:tabs>
        <w:spacing w:before="180"/>
        <w:ind w:left="720" w:hanging="720"/>
        <w:rPr>
          <w:rStyle w:val="bold"/>
        </w:rPr>
      </w:pPr>
      <w:r>
        <w:tab/>
      </w:r>
      <w:r>
        <w:tab/>
        <w:t>In condensation polymerisation, a small molecule (usually water) is released when each monomer is added to the chain.</w:t>
      </w:r>
    </w:p>
    <w:p w14:paraId="4AFD0301" w14:textId="77777777" w:rsidR="00EF44A9" w:rsidRDefault="00EF44A9" w:rsidP="00EF44A9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spacing w:before="120" w:after="120"/>
        <w:rPr>
          <w:rFonts w:ascii="Times New Roman" w:hAnsi="Times New Roman" w:cs="Times New Roman"/>
          <w:spacing w:val="0"/>
          <w:sz w:val="22"/>
          <w:szCs w:val="22"/>
          <w:lang w:val="en-US"/>
        </w:rPr>
      </w:pPr>
      <w:r>
        <w:rPr>
          <w:rStyle w:val="bold"/>
        </w:rPr>
        <w:tab/>
        <w:t>b</w:t>
      </w:r>
      <w:r>
        <w:tab/>
      </w:r>
      <w:r>
        <w:rPr>
          <w:noProof/>
        </w:rPr>
        <w:drawing>
          <wp:inline distT="0" distB="0" distL="0" distR="0" wp14:anchorId="2647D32E" wp14:editId="2C7D622E">
            <wp:extent cx="1774190" cy="173990"/>
            <wp:effectExtent l="0" t="0" r="0" b="0"/>
            <wp:docPr id="6" name="Picture 6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1C72" w14:textId="77777777" w:rsidR="00EF44A9" w:rsidRDefault="00EF44A9" w:rsidP="00EF44A9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</w:pPr>
      <w:r>
        <w:rPr>
          <w:rStyle w:val="bold"/>
        </w:rPr>
        <w:tab/>
        <w:t>c</w:t>
      </w:r>
      <w:r>
        <w:rPr>
          <w:rStyle w:val="bold"/>
        </w:rPr>
        <w:tab/>
      </w:r>
      <w:r>
        <w:t xml:space="preserve">This </w:t>
      </w:r>
      <w:r w:rsidRPr="00DF0D02">
        <w:rPr>
          <w:rFonts w:ascii="Times New Roman" w:hAnsi="Times New Roman" w:cs="Times New Roman"/>
          <w:spacing w:val="0"/>
          <w:sz w:val="22"/>
          <w:szCs w:val="22"/>
          <w:lang w:val="en-US"/>
        </w:rPr>
        <w:t>is</w:t>
      </w:r>
      <w:r>
        <w:t xml:space="preserve"> a protein chain because there are more than two different monomers involved / protein chains are built from 20 different amino acids.</w:t>
      </w:r>
    </w:p>
    <w:p w14:paraId="46752E82" w14:textId="40D1579E" w:rsidR="00EF44A9" w:rsidRDefault="00EF44A9" w:rsidP="00EF44A9">
      <w:pPr>
        <w:pStyle w:val="ListaiChemistryCD-ROM"/>
        <w:tabs>
          <w:tab w:val="clear" w:pos="397"/>
          <w:tab w:val="clear" w:pos="612"/>
          <w:tab w:val="clear" w:pos="900"/>
          <w:tab w:val="left" w:pos="360"/>
          <w:tab w:val="left" w:pos="990"/>
          <w:tab w:val="left" w:pos="1080"/>
        </w:tabs>
      </w:pPr>
      <w:r>
        <w:rPr>
          <w:rStyle w:val="bold"/>
        </w:rPr>
        <w:tab/>
        <w:t>d</w:t>
      </w:r>
      <w:r>
        <w:rPr>
          <w:rStyle w:val="bold"/>
        </w:rPr>
        <w:tab/>
      </w:r>
    </w:p>
    <w:p w14:paraId="6C153DCF" w14:textId="3C56C2D8" w:rsidR="00EF44A9" w:rsidRPr="00EF44A9" w:rsidRDefault="00EF44A9" w:rsidP="00EF44A9">
      <w:pPr>
        <w:pStyle w:val="ListaiChemistryCD-ROM"/>
        <w:tabs>
          <w:tab w:val="clear" w:pos="397"/>
          <w:tab w:val="clear" w:pos="612"/>
          <w:tab w:val="clear" w:pos="900"/>
          <w:tab w:val="left" w:pos="360"/>
          <w:tab w:val="left" w:pos="990"/>
          <w:tab w:val="left" w:pos="1080"/>
        </w:tabs>
        <w:spacing w:before="120"/>
        <w:rPr>
          <w:bCs/>
        </w:rPr>
      </w:pP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 w:rsidRPr="003A2A5E">
        <w:rPr>
          <w:rStyle w:val="bold"/>
          <w:noProof/>
        </w:rPr>
        <w:drawing>
          <wp:inline distT="0" distB="0" distL="0" distR="0" wp14:anchorId="612C49B6" wp14:editId="7B14C47F">
            <wp:extent cx="2231390" cy="328930"/>
            <wp:effectExtent l="0" t="0" r="0" b="0"/>
            <wp:docPr id="5" name="Picture 5" descr="W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 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2E6BC9">
        <w:rPr>
          <w:b/>
          <w:color w:val="800000"/>
        </w:rPr>
        <w:lastRenderedPageBreak/>
        <w:t>2</w:t>
      </w:r>
      <w:r>
        <w:tab/>
      </w:r>
      <w:proofErr w:type="spellStart"/>
      <w:proofErr w:type="gramStart"/>
      <w:r>
        <w:rPr>
          <w:rStyle w:val="bold"/>
        </w:rPr>
        <w:t>a</w:t>
      </w:r>
      <w:proofErr w:type="spellEnd"/>
      <w:proofErr w:type="gramEnd"/>
      <w:r>
        <w:rPr>
          <w:rStyle w:val="bold"/>
        </w:rPr>
        <w:t xml:space="preserve"> </w:t>
      </w:r>
      <w:r>
        <w:t>amino acids</w:t>
      </w:r>
    </w:p>
    <w:p w14:paraId="05F10FFC" w14:textId="77777777" w:rsidR="00EF44A9" w:rsidRDefault="00EF44A9" w:rsidP="00EF44A9">
      <w:pPr>
        <w:pStyle w:val="ListaiChemistryCD-ROM"/>
      </w:pPr>
      <w:r>
        <w:rPr>
          <w:rStyle w:val="bold"/>
        </w:rPr>
        <w:tab/>
        <w:t>b</w:t>
      </w:r>
      <w:r>
        <w:rPr>
          <w:rStyle w:val="bold"/>
        </w:rPr>
        <w:tab/>
      </w:r>
      <w:r>
        <w:t>by heating overnight with concentrated hydrochloric acid</w:t>
      </w:r>
    </w:p>
    <w:p w14:paraId="0BFEEBAD" w14:textId="77777777" w:rsidR="00EF44A9" w:rsidRDefault="00EF44A9" w:rsidP="00EF44A9">
      <w:pPr>
        <w:pStyle w:val="ListaiChemistryCD-ROM"/>
      </w:pPr>
      <w:r>
        <w:rPr>
          <w:rStyle w:val="bold"/>
        </w:rPr>
        <w:tab/>
        <w:t>c</w:t>
      </w:r>
      <w:r>
        <w:rPr>
          <w:rStyle w:val="bold"/>
        </w:rPr>
        <w:tab/>
      </w:r>
      <w:r>
        <w:t>(acid) hydrolysis</w:t>
      </w:r>
    </w:p>
    <w:p w14:paraId="4DA3F701" w14:textId="4B51DB06" w:rsidR="00EF44A9" w:rsidRDefault="00EF44A9" w:rsidP="00EF44A9">
      <w:pPr>
        <w:pStyle w:val="ListaiChemistryCD-ROM"/>
      </w:pPr>
      <w:r>
        <w:rPr>
          <w:rStyle w:val="bold"/>
        </w:rPr>
        <w:tab/>
      </w:r>
    </w:p>
    <w:p w14:paraId="2E31ADA6" w14:textId="77777777" w:rsidR="00EF44A9" w:rsidRPr="00EF44A9" w:rsidRDefault="00EF44A9" w:rsidP="00EF44A9"/>
    <w:sectPr w:rsidR="00EF44A9" w:rsidRPr="00EF44A9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6A0B" w14:textId="77777777" w:rsidR="00E6002B" w:rsidRDefault="00E6002B" w:rsidP="004C3F0E">
      <w:pPr>
        <w:spacing w:after="0" w:line="240" w:lineRule="auto"/>
      </w:pPr>
      <w:r>
        <w:separator/>
      </w:r>
    </w:p>
  </w:endnote>
  <w:endnote w:type="continuationSeparator" w:id="0">
    <w:p w14:paraId="15C73B6E" w14:textId="77777777" w:rsidR="00E6002B" w:rsidRDefault="00E6002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57CF" w14:textId="5CB1669E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087EF3">
      <w:rPr>
        <w:color w:val="808080" w:themeColor="background1" w:themeShade="80"/>
      </w:rPr>
      <w:t>I</w:t>
    </w:r>
    <w:r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D242C2">
      <w:rPr>
        <w:color w:val="808080" w:themeColor="background1" w:themeShade="80"/>
      </w:rPr>
      <w:t>ADDITION POLYMERISATION</w:t>
    </w:r>
    <w:r w:rsidR="00CE5E54">
      <w:rPr>
        <w:color w:val="808080" w:themeColor="background1" w:themeShade="80"/>
      </w:rPr>
      <w:tab/>
      <w:t>AILYN S.</w:t>
    </w:r>
  </w:p>
  <w:p w14:paraId="282782F5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AF8E7" w14:textId="77777777" w:rsidR="00E6002B" w:rsidRDefault="00E6002B" w:rsidP="004C3F0E">
      <w:pPr>
        <w:spacing w:after="0" w:line="240" w:lineRule="auto"/>
      </w:pPr>
      <w:r>
        <w:separator/>
      </w:r>
    </w:p>
  </w:footnote>
  <w:footnote w:type="continuationSeparator" w:id="0">
    <w:p w14:paraId="0975B299" w14:textId="77777777" w:rsidR="00E6002B" w:rsidRDefault="00E6002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DB2AB5B" w14:textId="77777777" w:rsidTr="00FB0CB3">
      <w:tc>
        <w:tcPr>
          <w:tcW w:w="3561" w:type="dxa"/>
        </w:tcPr>
        <w:p w14:paraId="60F37895" w14:textId="45168C18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5154CF">
            <w:rPr>
              <w:color w:val="808080" w:themeColor="background1" w:themeShade="80"/>
            </w:rPr>
            <w:t>I</w:t>
          </w:r>
        </w:p>
        <w:p w14:paraId="7765E06A" w14:textId="014C3DE9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2E08FF">
            <w:rPr>
              <w:color w:val="808080" w:themeColor="background1" w:themeShade="80"/>
            </w:rPr>
            <w:t>4</w:t>
          </w:r>
          <w:r w:rsidR="004D4AE6">
            <w:rPr>
              <w:color w:val="808080" w:themeColor="background1" w:themeShade="80"/>
            </w:rPr>
            <w:t>-2</w:t>
          </w:r>
          <w:r w:rsidR="002E08FF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1A5F3F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D01B5EE" wp14:editId="15AD13C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0518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7950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21195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2D4EDC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A64A78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062"/>
    <w:multiLevelType w:val="multilevel"/>
    <w:tmpl w:val="819E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7549"/>
    <w:multiLevelType w:val="hybridMultilevel"/>
    <w:tmpl w:val="919A47EA"/>
    <w:lvl w:ilvl="0" w:tplc="79F04DF8">
      <w:start w:val="1"/>
      <w:numFmt w:val="decimal"/>
      <w:lvlText w:val="%1."/>
      <w:lvlJc w:val="left"/>
      <w:pPr>
        <w:ind w:left="720" w:hanging="360"/>
      </w:pPr>
      <w:rPr>
        <w:rFonts w:ascii="MinionPro" w:hAnsi="Minion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0A"/>
    <w:multiLevelType w:val="multilevel"/>
    <w:tmpl w:val="AC8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304"/>
    <w:multiLevelType w:val="multilevel"/>
    <w:tmpl w:val="7C72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E31D9"/>
    <w:multiLevelType w:val="multilevel"/>
    <w:tmpl w:val="3FAA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F7FA4"/>
    <w:multiLevelType w:val="multilevel"/>
    <w:tmpl w:val="259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1325E"/>
    <w:multiLevelType w:val="multilevel"/>
    <w:tmpl w:val="1150B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8BC"/>
    <w:multiLevelType w:val="hybridMultilevel"/>
    <w:tmpl w:val="09BA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4"/>
  </w:num>
  <w:num w:numId="5">
    <w:abstractNumId w:val="17"/>
  </w:num>
  <w:num w:numId="6">
    <w:abstractNumId w:val="1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1"/>
  </w:num>
  <w:num w:numId="18">
    <w:abstractNumId w:val="25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21A4E"/>
    <w:rsid w:val="000440A1"/>
    <w:rsid w:val="00044287"/>
    <w:rsid w:val="00046098"/>
    <w:rsid w:val="000466A4"/>
    <w:rsid w:val="00052625"/>
    <w:rsid w:val="00072AEE"/>
    <w:rsid w:val="000761FF"/>
    <w:rsid w:val="00080DF0"/>
    <w:rsid w:val="00082DD3"/>
    <w:rsid w:val="00083EC8"/>
    <w:rsid w:val="000865D6"/>
    <w:rsid w:val="00086E17"/>
    <w:rsid w:val="00087EF3"/>
    <w:rsid w:val="000B63C1"/>
    <w:rsid w:val="000C11C1"/>
    <w:rsid w:val="000C6554"/>
    <w:rsid w:val="000D44A6"/>
    <w:rsid w:val="000E00F1"/>
    <w:rsid w:val="000E01C8"/>
    <w:rsid w:val="000E590E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33E33"/>
    <w:rsid w:val="001407AE"/>
    <w:rsid w:val="00140833"/>
    <w:rsid w:val="001445A0"/>
    <w:rsid w:val="00147E4A"/>
    <w:rsid w:val="00156FED"/>
    <w:rsid w:val="00157654"/>
    <w:rsid w:val="00157752"/>
    <w:rsid w:val="001878F4"/>
    <w:rsid w:val="001942D5"/>
    <w:rsid w:val="001C0ADB"/>
    <w:rsid w:val="001D68E4"/>
    <w:rsid w:val="001E12F4"/>
    <w:rsid w:val="001E2ABA"/>
    <w:rsid w:val="001F45C3"/>
    <w:rsid w:val="00202FCE"/>
    <w:rsid w:val="0021133E"/>
    <w:rsid w:val="00211A34"/>
    <w:rsid w:val="0021215B"/>
    <w:rsid w:val="0023591A"/>
    <w:rsid w:val="00237352"/>
    <w:rsid w:val="00243F9E"/>
    <w:rsid w:val="00257132"/>
    <w:rsid w:val="002657BD"/>
    <w:rsid w:val="0027091B"/>
    <w:rsid w:val="0027152B"/>
    <w:rsid w:val="002727A1"/>
    <w:rsid w:val="002733A4"/>
    <w:rsid w:val="0027410A"/>
    <w:rsid w:val="00274F8D"/>
    <w:rsid w:val="002801D2"/>
    <w:rsid w:val="00283CE6"/>
    <w:rsid w:val="00291AEE"/>
    <w:rsid w:val="00292FCB"/>
    <w:rsid w:val="00293CE9"/>
    <w:rsid w:val="00294F8D"/>
    <w:rsid w:val="002A12EB"/>
    <w:rsid w:val="002A1794"/>
    <w:rsid w:val="002A301B"/>
    <w:rsid w:val="002A62C4"/>
    <w:rsid w:val="002B1FA4"/>
    <w:rsid w:val="002B4166"/>
    <w:rsid w:val="002C2D6E"/>
    <w:rsid w:val="002C3F09"/>
    <w:rsid w:val="002D00DF"/>
    <w:rsid w:val="002D2E5A"/>
    <w:rsid w:val="002E08FF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3CE5"/>
    <w:rsid w:val="003C5C62"/>
    <w:rsid w:val="003D6950"/>
    <w:rsid w:val="003D6A8B"/>
    <w:rsid w:val="003E6510"/>
    <w:rsid w:val="003F7582"/>
    <w:rsid w:val="004120F3"/>
    <w:rsid w:val="00412720"/>
    <w:rsid w:val="00415364"/>
    <w:rsid w:val="004340AE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2EBC"/>
    <w:rsid w:val="004B651E"/>
    <w:rsid w:val="004B6592"/>
    <w:rsid w:val="004C1FE1"/>
    <w:rsid w:val="004C370D"/>
    <w:rsid w:val="004C3F0E"/>
    <w:rsid w:val="004C6E08"/>
    <w:rsid w:val="004D3C3A"/>
    <w:rsid w:val="004D4410"/>
    <w:rsid w:val="004D458E"/>
    <w:rsid w:val="004D4AE6"/>
    <w:rsid w:val="004E3182"/>
    <w:rsid w:val="004E6465"/>
    <w:rsid w:val="004F4821"/>
    <w:rsid w:val="004F5293"/>
    <w:rsid w:val="005041AC"/>
    <w:rsid w:val="00510938"/>
    <w:rsid w:val="00514EC6"/>
    <w:rsid w:val="005154CF"/>
    <w:rsid w:val="0051637C"/>
    <w:rsid w:val="00516916"/>
    <w:rsid w:val="005177E8"/>
    <w:rsid w:val="00517FAA"/>
    <w:rsid w:val="00520C67"/>
    <w:rsid w:val="005337D6"/>
    <w:rsid w:val="00535AF2"/>
    <w:rsid w:val="00544105"/>
    <w:rsid w:val="005532CE"/>
    <w:rsid w:val="00555348"/>
    <w:rsid w:val="0056397B"/>
    <w:rsid w:val="005669E4"/>
    <w:rsid w:val="00587CE6"/>
    <w:rsid w:val="00596106"/>
    <w:rsid w:val="005A1108"/>
    <w:rsid w:val="005A1D17"/>
    <w:rsid w:val="005B0B7E"/>
    <w:rsid w:val="005B3CF5"/>
    <w:rsid w:val="005B419F"/>
    <w:rsid w:val="005B6A2B"/>
    <w:rsid w:val="005C67FF"/>
    <w:rsid w:val="005E3ADA"/>
    <w:rsid w:val="005E6B68"/>
    <w:rsid w:val="006013CE"/>
    <w:rsid w:val="006037EB"/>
    <w:rsid w:val="00606C0C"/>
    <w:rsid w:val="00606DA0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13F"/>
    <w:rsid w:val="006D509B"/>
    <w:rsid w:val="006D7192"/>
    <w:rsid w:val="006E2AE9"/>
    <w:rsid w:val="006E78B5"/>
    <w:rsid w:val="006F18B9"/>
    <w:rsid w:val="00712767"/>
    <w:rsid w:val="007166AA"/>
    <w:rsid w:val="00721827"/>
    <w:rsid w:val="00724662"/>
    <w:rsid w:val="007312A4"/>
    <w:rsid w:val="00742D7A"/>
    <w:rsid w:val="00747C47"/>
    <w:rsid w:val="00754053"/>
    <w:rsid w:val="00754FB6"/>
    <w:rsid w:val="00757025"/>
    <w:rsid w:val="0075713B"/>
    <w:rsid w:val="00761E24"/>
    <w:rsid w:val="007622BF"/>
    <w:rsid w:val="00762808"/>
    <w:rsid w:val="00762BDF"/>
    <w:rsid w:val="00762C94"/>
    <w:rsid w:val="00763E50"/>
    <w:rsid w:val="00774C44"/>
    <w:rsid w:val="00791A05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13EA"/>
    <w:rsid w:val="00842082"/>
    <w:rsid w:val="00843DB0"/>
    <w:rsid w:val="00844D7A"/>
    <w:rsid w:val="0084505F"/>
    <w:rsid w:val="008514C2"/>
    <w:rsid w:val="00852DB3"/>
    <w:rsid w:val="00852E9C"/>
    <w:rsid w:val="00857AB8"/>
    <w:rsid w:val="0086426D"/>
    <w:rsid w:val="00873031"/>
    <w:rsid w:val="008738B6"/>
    <w:rsid w:val="00875368"/>
    <w:rsid w:val="00875538"/>
    <w:rsid w:val="00877886"/>
    <w:rsid w:val="00886EFF"/>
    <w:rsid w:val="00890204"/>
    <w:rsid w:val="008902F5"/>
    <w:rsid w:val="008908FE"/>
    <w:rsid w:val="00891CAF"/>
    <w:rsid w:val="00894328"/>
    <w:rsid w:val="008959F7"/>
    <w:rsid w:val="008A55D3"/>
    <w:rsid w:val="008A7815"/>
    <w:rsid w:val="008A7D05"/>
    <w:rsid w:val="008B2C20"/>
    <w:rsid w:val="008D3C8E"/>
    <w:rsid w:val="008D68C3"/>
    <w:rsid w:val="008E1187"/>
    <w:rsid w:val="008E2DF6"/>
    <w:rsid w:val="008E4AF3"/>
    <w:rsid w:val="008E50C7"/>
    <w:rsid w:val="008E6593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2D4A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C7248"/>
    <w:rsid w:val="00AD5798"/>
    <w:rsid w:val="00AE3F8B"/>
    <w:rsid w:val="00AE5B56"/>
    <w:rsid w:val="00AF3333"/>
    <w:rsid w:val="00B03C5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B7470"/>
    <w:rsid w:val="00BC12A4"/>
    <w:rsid w:val="00BC2F0A"/>
    <w:rsid w:val="00BC54D9"/>
    <w:rsid w:val="00BF2828"/>
    <w:rsid w:val="00BF2F87"/>
    <w:rsid w:val="00BF561A"/>
    <w:rsid w:val="00BF60A3"/>
    <w:rsid w:val="00C05EFF"/>
    <w:rsid w:val="00C07B65"/>
    <w:rsid w:val="00C33F50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86E3F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A02"/>
    <w:rsid w:val="00CE5E54"/>
    <w:rsid w:val="00CE7B80"/>
    <w:rsid w:val="00CF295E"/>
    <w:rsid w:val="00CF4AB8"/>
    <w:rsid w:val="00CF7358"/>
    <w:rsid w:val="00D03D2F"/>
    <w:rsid w:val="00D0596E"/>
    <w:rsid w:val="00D159F7"/>
    <w:rsid w:val="00D22B48"/>
    <w:rsid w:val="00D242C2"/>
    <w:rsid w:val="00D320CD"/>
    <w:rsid w:val="00D400D0"/>
    <w:rsid w:val="00D40D8E"/>
    <w:rsid w:val="00D76AEB"/>
    <w:rsid w:val="00D77CA1"/>
    <w:rsid w:val="00D821D1"/>
    <w:rsid w:val="00D82CA1"/>
    <w:rsid w:val="00D845ED"/>
    <w:rsid w:val="00D87882"/>
    <w:rsid w:val="00D936CC"/>
    <w:rsid w:val="00D93904"/>
    <w:rsid w:val="00D9574B"/>
    <w:rsid w:val="00DA447E"/>
    <w:rsid w:val="00DA73F1"/>
    <w:rsid w:val="00DB1C12"/>
    <w:rsid w:val="00DB3CDA"/>
    <w:rsid w:val="00DB4D4A"/>
    <w:rsid w:val="00DB5163"/>
    <w:rsid w:val="00DC260E"/>
    <w:rsid w:val="00DC5EEB"/>
    <w:rsid w:val="00DE293A"/>
    <w:rsid w:val="00DE37FD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2697"/>
    <w:rsid w:val="00E16997"/>
    <w:rsid w:val="00E17539"/>
    <w:rsid w:val="00E21207"/>
    <w:rsid w:val="00E23648"/>
    <w:rsid w:val="00E32BA0"/>
    <w:rsid w:val="00E35480"/>
    <w:rsid w:val="00E4102D"/>
    <w:rsid w:val="00E43521"/>
    <w:rsid w:val="00E4386C"/>
    <w:rsid w:val="00E54986"/>
    <w:rsid w:val="00E556B0"/>
    <w:rsid w:val="00E55C88"/>
    <w:rsid w:val="00E6002B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EF44A9"/>
    <w:rsid w:val="00EF61BF"/>
    <w:rsid w:val="00F001BD"/>
    <w:rsid w:val="00F0647D"/>
    <w:rsid w:val="00F064E8"/>
    <w:rsid w:val="00F07D59"/>
    <w:rsid w:val="00F1134C"/>
    <w:rsid w:val="00F24E0D"/>
    <w:rsid w:val="00F302B6"/>
    <w:rsid w:val="00F309C7"/>
    <w:rsid w:val="00F31AEE"/>
    <w:rsid w:val="00F357D2"/>
    <w:rsid w:val="00F36254"/>
    <w:rsid w:val="00F400F0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3CD"/>
    <w:rsid w:val="00FA4B2C"/>
    <w:rsid w:val="00FA7538"/>
    <w:rsid w:val="00FA7A6A"/>
    <w:rsid w:val="00FB0CB3"/>
    <w:rsid w:val="00FC28B0"/>
    <w:rsid w:val="00FD0B5B"/>
    <w:rsid w:val="00FD279F"/>
    <w:rsid w:val="00FD47B4"/>
    <w:rsid w:val="00FE2C17"/>
    <w:rsid w:val="00FE5C29"/>
    <w:rsid w:val="00FE64A6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659A"/>
  <w15:docId w15:val="{71492B91-8C23-4587-9A86-2F9424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50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  <w:style w:type="paragraph" w:customStyle="1" w:styleId="ART">
    <w:name w:val="ART"/>
    <w:basedOn w:val="Normal"/>
    <w:uiPriority w:val="99"/>
    <w:rsid w:val="008413EA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character" w:customStyle="1" w:styleId="subitalic">
    <w:name w:val="_subitalic"/>
    <w:uiPriority w:val="99"/>
    <w:rsid w:val="00747C47"/>
    <w:rPr>
      <w:i/>
      <w:vertAlign w:val="subscript"/>
    </w:rPr>
  </w:style>
  <w:style w:type="character" w:customStyle="1" w:styleId="subsym">
    <w:name w:val="_subsym"/>
    <w:uiPriority w:val="99"/>
    <w:rsid w:val="00747C47"/>
    <w:rPr>
      <w:rFonts w:ascii="Symbol" w:hAnsi="Symbol"/>
      <w:vertAlign w:val="subscript"/>
    </w:rPr>
  </w:style>
  <w:style w:type="paragraph" w:customStyle="1" w:styleId="ListaifirstChemistryCD-ROM">
    <w:name w:val="List_a_i_first (Chemistry CD-ROM)"/>
    <w:basedOn w:val="Normal"/>
    <w:rsid w:val="00EF44A9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EF44A9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559E-C1C8-8141-92CB-B72B32B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56</cp:revision>
  <cp:lastPrinted>2018-02-27T02:53:00Z</cp:lastPrinted>
  <dcterms:created xsi:type="dcterms:W3CDTF">2021-05-25T07:21:00Z</dcterms:created>
  <dcterms:modified xsi:type="dcterms:W3CDTF">2024-10-24T06:08:00Z</dcterms:modified>
</cp:coreProperties>
</file>