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have been supplied with the following source files: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Qatar.Demographics.Data.xlxs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6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Task 1 – Evidence Document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 a new word-processed document.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Make sure your name, centre number and candidate number will appear on every page of this document.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Save this Evidence Document in your work area as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cs_</w:t>
      </w:r>
      <w:r w:rsidDel="00000000" w:rsidR="00000000" w:rsidRPr="00000000">
        <w:rPr>
          <w:b w:val="1"/>
          <w:sz w:val="24"/>
          <w:szCs w:val="24"/>
          <w:rtl w:val="0"/>
        </w:rPr>
        <w:t xml:space="preserve">pract_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evidence1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 followed by your centre number(QA308)_student id. For example, cs_</w:t>
      </w:r>
      <w:r w:rsidDel="00000000" w:rsidR="00000000" w:rsidRPr="00000000">
        <w:rPr>
          <w:sz w:val="24"/>
          <w:szCs w:val="24"/>
          <w:rtl w:val="0"/>
        </w:rPr>
        <w:t xml:space="preserve">pract_evidence_1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_QA308_9823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will need your Evidence Document during the examination to place screenshots when required.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6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Task 2 – Data Analysis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6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are going to </w:t>
      </w:r>
      <w:r w:rsidDel="00000000" w:rsidR="00000000" w:rsidRPr="00000000">
        <w:rPr>
          <w:i w:val="1"/>
          <w:sz w:val="24"/>
          <w:szCs w:val="24"/>
          <w:rtl w:val="0"/>
        </w:rPr>
        <w:t xml:space="preserve">create visualizations on Data Demographics of Qatar.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 and examine the file </w:t>
      </w:r>
      <w:r w:rsidDel="00000000" w:rsidR="00000000" w:rsidRPr="00000000">
        <w:rPr>
          <w:b w:val="1"/>
          <w:sz w:val="24"/>
          <w:szCs w:val="24"/>
          <w:rtl w:val="0"/>
        </w:rPr>
        <w:t xml:space="preserve">Data.Demographics.Qatar.xlxs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a spreadsheet package.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 the text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Edited by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followed by a space,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name, centre number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 id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then a space followed by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followed by a space and today’s automated date, right aligned in the header.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Save this as a spreadsheet in the format of the software you are using with the file name: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n20year_centre number_ student 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example, n20year_QA308_9843</w:t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1a.</w:t>
      </w:r>
      <w:r w:rsidDel="00000000" w:rsidR="00000000" w:rsidRPr="00000000">
        <w:rPr>
          <w:b w:val="1"/>
          <w:sz w:val="24"/>
          <w:szCs w:val="24"/>
          <w:rtl w:val="0"/>
        </w:rPr>
        <w:t xml:space="preserve"> Create a chart</w:t>
      </w:r>
      <w:r w:rsidDel="00000000" w:rsidR="00000000" w:rsidRPr="00000000">
        <w:rPr>
          <w:sz w:val="24"/>
          <w:szCs w:val="24"/>
          <w:rtl w:val="0"/>
        </w:rPr>
        <w:t xml:space="preserve"> to compare the male and female populations across the different age groups.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1b. </w:t>
      </w:r>
      <w:r w:rsidDel="00000000" w:rsidR="00000000" w:rsidRPr="00000000">
        <w:rPr>
          <w:b w:val="1"/>
          <w:sz w:val="24"/>
          <w:szCs w:val="24"/>
          <w:rtl w:val="0"/>
        </w:rPr>
        <w:t xml:space="preserve">Label your chart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X-axis: Age Groups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Y-axis: Population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Add a chart title: </w:t>
      </w:r>
      <w:r w:rsidDel="00000000" w:rsidR="00000000" w:rsidRPr="00000000">
        <w:rPr>
          <w:i w:val="1"/>
          <w:sz w:val="24"/>
          <w:szCs w:val="24"/>
          <w:rtl w:val="0"/>
        </w:rPr>
        <w:t xml:space="preserve">“Population by Age Group and Gender in Qatar”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0">
      <w:pPr>
        <w:spacing w:after="240" w:before="240"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1c. Customize the chart by giving different colors to male and female populations. (5 marks)</w:t>
      </w:r>
    </w:p>
    <w:p w:rsidR="00000000" w:rsidDel="00000000" w:rsidP="00000000" w:rsidRDefault="00000000" w:rsidRPr="00000000" w14:paraId="00000021">
      <w:pPr>
        <w:spacing w:after="240" w:before="240"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Evidence_1: Place in your Evidence Document a screenshot that shows how you made the visuals </w:t>
      </w:r>
    </w:p>
    <w:p w:rsidR="00000000" w:rsidDel="00000000" w:rsidP="00000000" w:rsidRDefault="00000000" w:rsidRPr="00000000" w14:paraId="00000022">
      <w:pPr>
        <w:spacing w:after="240" w:before="240" w:line="360" w:lineRule="auto"/>
        <w:ind w:left="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[5]</w:t>
      </w:r>
    </w:p>
    <w:p w:rsidR="00000000" w:rsidDel="00000000" w:rsidP="00000000" w:rsidRDefault="00000000" w:rsidRPr="00000000" w14:paraId="00000023">
      <w:pPr>
        <w:spacing w:after="240" w:before="240"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Create a chart</w:t>
      </w:r>
      <w:r w:rsidDel="00000000" w:rsidR="00000000" w:rsidRPr="00000000">
        <w:rPr>
          <w:sz w:val="24"/>
          <w:szCs w:val="24"/>
          <w:rtl w:val="0"/>
        </w:rPr>
        <w:t xml:space="preserve"> to represent the percentage distribution of the Qatari and Expat population for the 0-14 age group.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Add data labels showing percentages.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Customize</w:t>
      </w:r>
      <w:r w:rsidDel="00000000" w:rsidR="00000000" w:rsidRPr="00000000">
        <w:rPr>
          <w:sz w:val="24"/>
          <w:szCs w:val="24"/>
          <w:rtl w:val="0"/>
        </w:rPr>
        <w:t xml:space="preserve"> the chart by making the Qatari segment stand out with a different color.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Add a chart title: </w:t>
      </w:r>
      <w:r w:rsidDel="00000000" w:rsidR="00000000" w:rsidRPr="00000000">
        <w:rPr>
          <w:i w:val="1"/>
          <w:sz w:val="24"/>
          <w:szCs w:val="24"/>
          <w:rtl w:val="0"/>
        </w:rPr>
        <w:t xml:space="preserve">“Population Distribution for Age Group 0-14”</w:t>
      </w:r>
      <w:r w:rsidDel="00000000" w:rsidR="00000000" w:rsidRPr="00000000">
        <w:rPr>
          <w:sz w:val="24"/>
          <w:szCs w:val="24"/>
          <w:rtl w:val="0"/>
        </w:rPr>
        <w:t xml:space="preserve">. (5 marks)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Evidence_2: Place in your Evidence Document a screenshot that shows how you made the visuals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            </w:t>
      </w:r>
      <w:r w:rsidDel="00000000" w:rsidR="00000000" w:rsidRPr="00000000">
        <w:rPr>
          <w:sz w:val="24"/>
          <w:szCs w:val="24"/>
          <w:rtl w:val="0"/>
        </w:rPr>
        <w:t xml:space="preserve">[4]</w:t>
      </w:r>
    </w:p>
    <w:p w:rsidR="00000000" w:rsidDel="00000000" w:rsidP="00000000" w:rsidRDefault="00000000" w:rsidRPr="00000000" w14:paraId="00000029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Create a graph</w:t>
      </w:r>
      <w:r w:rsidDel="00000000" w:rsidR="00000000" w:rsidRPr="00000000">
        <w:rPr>
          <w:sz w:val="24"/>
          <w:szCs w:val="24"/>
          <w:rtl w:val="0"/>
        </w:rPr>
        <w:t xml:space="preserve"> to show the trend of the total population across the different age groups.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Label the X-axis as "Age Group" and the Y-axis as "Total Population".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Add a chart title: </w:t>
      </w:r>
      <w:r w:rsidDel="00000000" w:rsidR="00000000" w:rsidRPr="00000000">
        <w:rPr>
          <w:i w:val="1"/>
          <w:sz w:val="24"/>
          <w:szCs w:val="24"/>
          <w:rtl w:val="0"/>
        </w:rPr>
        <w:t xml:space="preserve">“Population Trend by Age Group”</w:t>
      </w:r>
      <w:r w:rsidDel="00000000" w:rsidR="00000000" w:rsidRPr="00000000">
        <w:rPr>
          <w:sz w:val="24"/>
          <w:szCs w:val="24"/>
          <w:rtl w:val="0"/>
        </w:rPr>
        <w:t xml:space="preserve">. (5 marks)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"Add Major Gridlines"</w:t>
      </w:r>
      <w:r w:rsidDel="00000000" w:rsidR="00000000" w:rsidRPr="00000000">
        <w:rPr>
          <w:sz w:val="24"/>
          <w:szCs w:val="24"/>
          <w:rtl w:val="0"/>
        </w:rPr>
        <w:t xml:space="preserve"> for both the X-axis and Y-axis.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Evidence_3: Place in your Evidence Document a screenshot that shows how you made the visuals.</w:t>
      </w:r>
    </w:p>
    <w:p w:rsidR="00000000" w:rsidDel="00000000" w:rsidP="00000000" w:rsidRDefault="00000000" w:rsidRPr="00000000" w14:paraId="0000002E">
      <w:pPr>
        <w:spacing w:after="240" w:before="240"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[4]</w:t>
      </w:r>
    </w:p>
    <w:p w:rsidR="00000000" w:rsidDel="00000000" w:rsidP="00000000" w:rsidRDefault="00000000" w:rsidRPr="00000000" w14:paraId="0000002F">
      <w:pPr>
        <w:spacing w:after="240" w:before="240"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Create a graph to compare the total Qatari population with the percentage of the Qatari population across different age groups? </w:t>
      </w:r>
    </w:p>
    <w:p w:rsidR="00000000" w:rsidDel="00000000" w:rsidP="00000000" w:rsidRDefault="00000000" w:rsidRPr="00000000" w14:paraId="00000034">
      <w:pPr>
        <w:spacing w:after="240" w:before="240"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[2]</w:t>
      </w:r>
    </w:p>
    <w:p w:rsidR="00000000" w:rsidDel="00000000" w:rsidP="00000000" w:rsidRDefault="00000000" w:rsidRPr="00000000" w14:paraId="00000035">
      <w:pPr>
        <w:spacing w:after="0"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Print your spreadsheet in landscape orientation with all Visuals,  Row and Column headings displayed and fully visible.</w:t>
        <w:tab/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6" w:right="0" w:firstLine="0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ab/>
        <w:t xml:space="preserve">                                 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2312" w:left="993" w:right="848" w:header="142" w:footer="6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141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CS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– Yr VIITerm 1 PRACTICAL worksheet(2024-2025)Page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  <w:tbl>
    <w:tblPr>
      <w:tblStyle w:val="Table1"/>
      <w:tblW w:w="10065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230"/>
      <w:gridCol w:w="3403"/>
      <w:gridCol w:w="3432"/>
      <w:tblGridChange w:id="0">
        <w:tblGrid>
          <w:gridCol w:w="3230"/>
          <w:gridCol w:w="3403"/>
          <w:gridCol w:w="3432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  <w:tab w:val="right" w:leader="none" w:pos="9923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Max. Mark: 15</w:t>
          </w:r>
        </w:p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  <w:tab w:val="right" w:leader="none" w:pos="9923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Duration.  : 30 minutes</w:t>
          </w:r>
        </w:p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  <w:tab w:val="right" w:leader="none" w:pos="9923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Subject.     : </w:t>
          </w:r>
          <w:r w:rsidDel="00000000" w:rsidR="00000000" w:rsidRPr="00000000">
            <w:rPr>
              <w:rtl w:val="0"/>
            </w:rPr>
            <w:t xml:space="preserve">CS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PRACTICAL</w:t>
          </w:r>
        </w:p>
      </w:tc>
      <w:tc>
        <w:tcPr/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  <w:tab w:val="right" w:leader="none" w:pos="9923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498600" cy="697667"/>
                <wp:effectExtent b="0" l="0" r="0" t="0"/>
                <wp:docPr descr="Logo&#10;&#10;Description automatically generated" id="31" name="image1.png"/>
                <a:graphic>
                  <a:graphicData uri="http://schemas.openxmlformats.org/drawingml/2006/picture">
                    <pic:pic>
                      <pic:nvPicPr>
                        <pic:cNvPr descr="Logo&#10;&#10;Description automatically generated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  <w:tab w:val="right" w:leader="none" w:pos="9923"/>
            </w:tabs>
            <w:spacing w:after="0" w:before="0" w:line="36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Name: …………………………………………</w:t>
          </w:r>
        </w:p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  <w:tab w:val="right" w:leader="none" w:pos="9923"/>
            </w:tabs>
            <w:spacing w:after="0" w:before="0" w:line="36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Date: …………………………………………...</w:t>
          </w:r>
        </w:p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  <w:tab w:val="right" w:leader="none" w:pos="9923"/>
            </w:tabs>
            <w:spacing w:after="0" w:before="0" w:line="36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Section: ……………………………………….</w:t>
          </w:r>
        </w:p>
      </w:tc>
    </w:tr>
  </w:tbl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right" w:leader="none" w:pos="9923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241300</wp:posOffset>
              </wp:positionV>
              <wp:extent cx="0" cy="12700"/>
              <wp:effectExtent b="0" l="0" r="0" t="0"/>
              <wp:wrapNone/>
              <wp:docPr id="3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001667" y="3780000"/>
                        <a:ext cx="6688667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241300</wp:posOffset>
              </wp:positionV>
              <wp:extent cx="0" cy="12700"/>
              <wp:effectExtent b="0" l="0" r="0" t="0"/>
              <wp:wrapNone/>
              <wp:docPr id="3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146" w:hanging="360"/>
      </w:pPr>
      <w:rPr/>
    </w:lvl>
    <w:lvl w:ilvl="1">
      <w:start w:val="1"/>
      <w:numFmt w:val="lowerLetter"/>
      <w:lvlText w:val="%2."/>
      <w:lvlJc w:val="left"/>
      <w:pPr>
        <w:ind w:left="1866" w:hanging="360"/>
      </w:pPr>
      <w:rPr/>
    </w:lvl>
    <w:lvl w:ilvl="2">
      <w:start w:val="1"/>
      <w:numFmt w:val="lowerRoman"/>
      <w:lvlText w:val="%3."/>
      <w:lvlJc w:val="right"/>
      <w:pPr>
        <w:ind w:left="2586" w:hanging="180"/>
      </w:pPr>
      <w:rPr/>
    </w:lvl>
    <w:lvl w:ilvl="3">
      <w:start w:val="1"/>
      <w:numFmt w:val="decimal"/>
      <w:lvlText w:val="%4."/>
      <w:lvlJc w:val="left"/>
      <w:pPr>
        <w:ind w:left="3306" w:hanging="360"/>
      </w:pPr>
      <w:rPr/>
    </w:lvl>
    <w:lvl w:ilvl="4">
      <w:start w:val="1"/>
      <w:numFmt w:val="lowerLetter"/>
      <w:lvlText w:val="%5."/>
      <w:lvlJc w:val="left"/>
      <w:pPr>
        <w:ind w:left="4026" w:hanging="360"/>
      </w:pPr>
      <w:rPr/>
    </w:lvl>
    <w:lvl w:ilvl="5">
      <w:start w:val="1"/>
      <w:numFmt w:val="lowerRoman"/>
      <w:lvlText w:val="%6."/>
      <w:lvlJc w:val="right"/>
      <w:pPr>
        <w:ind w:left="4746" w:hanging="180"/>
      </w:pPr>
      <w:rPr/>
    </w:lvl>
    <w:lvl w:ilvl="6">
      <w:start w:val="1"/>
      <w:numFmt w:val="decimal"/>
      <w:lvlText w:val="%7."/>
      <w:lvlJc w:val="left"/>
      <w:pPr>
        <w:ind w:left="5466" w:hanging="360"/>
      </w:pPr>
      <w:rPr/>
    </w:lvl>
    <w:lvl w:ilvl="7">
      <w:start w:val="1"/>
      <w:numFmt w:val="lowerLetter"/>
      <w:lvlText w:val="%8."/>
      <w:lvlJc w:val="left"/>
      <w:pPr>
        <w:ind w:left="6186" w:hanging="360"/>
      </w:pPr>
      <w:rPr/>
    </w:lvl>
    <w:lvl w:ilvl="8">
      <w:start w:val="1"/>
      <w:numFmt w:val="lowerRoman"/>
      <w:lvlText w:val="%9."/>
      <w:lvlJc w:val="right"/>
      <w:pPr>
        <w:ind w:left="6906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A09E3"/>
  </w:style>
  <w:style w:type="paragraph" w:styleId="Heading2">
    <w:name w:val="heading 2"/>
    <w:basedOn w:val="Normal"/>
    <w:link w:val="Heading2Char"/>
    <w:uiPriority w:val="9"/>
    <w:qFormat w:val="1"/>
    <w:rsid w:val="0060798E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4B5DF2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9751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97510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 w:val="1"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 w:val="1"/>
    <w:rsid w:val="00CC564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character" w:styleId="Heading2Char" w:customStyle="1">
    <w:name w:val="Heading 2 Char"/>
    <w:basedOn w:val="DefaultParagraphFont"/>
    <w:link w:val="Heading2"/>
    <w:uiPriority w:val="9"/>
    <w:rsid w:val="0060798E"/>
    <w:rPr>
      <w:rFonts w:ascii="Times New Roman" w:cs="Times New Roman" w:eastAsia="Times New Roman" w:hAnsi="Times New Roman"/>
      <w:b w:val="1"/>
      <w:bCs w:val="1"/>
      <w:sz w:val="36"/>
      <w:szCs w:val="36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mT/wHeYi7qXjRxjLLmEyz9aT3A==">CgMxLjAyCGguZ2pkZ3hzOAByITE5Z1FGZ3gzLTlCajZhZGxRWnNFZnA3WS1oVENJUXVCcg==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2022-08-22T09:03:00Z</dcterms:created>
  <dc:creator>Windows User</dc:creator>
</cp:coreProperties>
</file>