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4E7CA" w14:textId="71A4D1F4" w:rsidR="00D931B7" w:rsidRPr="00E01C91" w:rsidRDefault="00D931B7">
      <w:pPr>
        <w:rPr>
          <w:b/>
        </w:rPr>
      </w:pPr>
      <w:r w:rsidRPr="00E01C91">
        <w:rPr>
          <w:b/>
        </w:rPr>
        <w:t>Activity 20.1: Peer-assessment</w:t>
      </w:r>
      <w:bookmarkStart w:id="0" w:name="_GoBack"/>
      <w:bookmarkEnd w:id="0"/>
    </w:p>
    <w:p w14:paraId="5B1769B0" w14:textId="2C3E5C15" w:rsidR="00E01C91" w:rsidRDefault="00E01C91"/>
    <w:p w14:paraId="6F5F4E9E" w14:textId="081E96E0" w:rsidR="00E01C91" w:rsidRDefault="00E01C91">
      <w:proofErr w:type="gramStart"/>
      <w:r>
        <w:t>Name:_</w:t>
      </w:r>
      <w:proofErr w:type="gramEnd"/>
      <w:r>
        <w:t>________________________________________</w:t>
      </w:r>
    </w:p>
    <w:p w14:paraId="39B80542" w14:textId="77777777" w:rsidR="00E01C91" w:rsidRDefault="00E01C91"/>
    <w:p w14:paraId="48C139C3" w14:textId="67471CC7" w:rsidR="00E01C91" w:rsidRDefault="00E01C91">
      <w:r>
        <w:t xml:space="preserve">Partner </w:t>
      </w:r>
      <w:proofErr w:type="gramStart"/>
      <w:r>
        <w:t>name:_</w:t>
      </w:r>
      <w:proofErr w:type="gramEnd"/>
      <w:r>
        <w:t>__________________________________</w:t>
      </w:r>
    </w:p>
    <w:p w14:paraId="414B11FF" w14:textId="77FE48A3" w:rsidR="00D931B7" w:rsidRDefault="00D931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1927"/>
      </w:tblGrid>
      <w:tr w:rsidR="00D931B7" w14:paraId="486F12E3" w14:textId="77777777" w:rsidTr="00D931B7">
        <w:tc>
          <w:tcPr>
            <w:tcW w:w="3256" w:type="dxa"/>
          </w:tcPr>
          <w:p w14:paraId="224465C9" w14:textId="4E6193DB" w:rsidR="00D931B7" w:rsidRDefault="00D931B7">
            <w:r>
              <w:t>My partner can</w:t>
            </w:r>
          </w:p>
        </w:tc>
        <w:tc>
          <w:tcPr>
            <w:tcW w:w="1984" w:type="dxa"/>
          </w:tcPr>
          <w:p w14:paraId="35018E83" w14:textId="279A7180" w:rsidR="00D931B7" w:rsidRDefault="00D931B7">
            <w:r>
              <w:t>Needs more work</w:t>
            </w:r>
          </w:p>
        </w:tc>
        <w:tc>
          <w:tcPr>
            <w:tcW w:w="1843" w:type="dxa"/>
          </w:tcPr>
          <w:p w14:paraId="17C4FDCD" w14:textId="5F25FAF2" w:rsidR="00D931B7" w:rsidRDefault="00D931B7">
            <w:r>
              <w:t>Almost there</w:t>
            </w:r>
          </w:p>
        </w:tc>
        <w:tc>
          <w:tcPr>
            <w:tcW w:w="1927" w:type="dxa"/>
          </w:tcPr>
          <w:p w14:paraId="7B495C83" w14:textId="14093545" w:rsidR="00D931B7" w:rsidRDefault="00D931B7">
            <w:r>
              <w:t>Confident to move on</w:t>
            </w:r>
          </w:p>
        </w:tc>
      </w:tr>
      <w:tr w:rsidR="00D931B7" w14:paraId="27116AF2" w14:textId="77777777" w:rsidTr="00D931B7">
        <w:tc>
          <w:tcPr>
            <w:tcW w:w="3256" w:type="dxa"/>
          </w:tcPr>
          <w:p w14:paraId="68346DB2" w14:textId="27904602" w:rsidR="00D931B7" w:rsidRDefault="00D931B7" w:rsidP="00D931B7">
            <w:pPr>
              <w:pStyle w:val="ListParagraph"/>
              <w:numPr>
                <w:ilvl w:val="0"/>
                <w:numId w:val="1"/>
              </w:numPr>
            </w:pPr>
            <w:r>
              <w:t>discuss which fraction has the highest boiling point</w:t>
            </w:r>
          </w:p>
        </w:tc>
        <w:tc>
          <w:tcPr>
            <w:tcW w:w="1984" w:type="dxa"/>
          </w:tcPr>
          <w:p w14:paraId="3E6140B2" w14:textId="77777777" w:rsidR="00D931B7" w:rsidRDefault="00D931B7"/>
        </w:tc>
        <w:tc>
          <w:tcPr>
            <w:tcW w:w="1843" w:type="dxa"/>
          </w:tcPr>
          <w:p w14:paraId="33FBD03F" w14:textId="77777777" w:rsidR="00D931B7" w:rsidRDefault="00D931B7"/>
        </w:tc>
        <w:tc>
          <w:tcPr>
            <w:tcW w:w="1927" w:type="dxa"/>
          </w:tcPr>
          <w:p w14:paraId="5E70C3B9" w14:textId="77777777" w:rsidR="00D931B7" w:rsidRDefault="00D931B7"/>
        </w:tc>
      </w:tr>
      <w:tr w:rsidR="00D931B7" w14:paraId="574F14FD" w14:textId="77777777" w:rsidTr="00D931B7">
        <w:tc>
          <w:tcPr>
            <w:tcW w:w="3256" w:type="dxa"/>
          </w:tcPr>
          <w:p w14:paraId="62409E7A" w14:textId="1067D067" w:rsidR="00D931B7" w:rsidRDefault="00D931B7" w:rsidP="00D931B7">
            <w:pPr>
              <w:pStyle w:val="ListParagraph"/>
              <w:numPr>
                <w:ilvl w:val="0"/>
                <w:numId w:val="1"/>
              </w:numPr>
            </w:pPr>
            <w:r>
              <w:t>explain how the chain length of molecules vary</w:t>
            </w:r>
          </w:p>
        </w:tc>
        <w:tc>
          <w:tcPr>
            <w:tcW w:w="1984" w:type="dxa"/>
          </w:tcPr>
          <w:p w14:paraId="640CA2FB" w14:textId="77777777" w:rsidR="00D931B7" w:rsidRDefault="00D931B7"/>
        </w:tc>
        <w:tc>
          <w:tcPr>
            <w:tcW w:w="1843" w:type="dxa"/>
          </w:tcPr>
          <w:p w14:paraId="53D57044" w14:textId="77777777" w:rsidR="00D931B7" w:rsidRDefault="00D931B7"/>
        </w:tc>
        <w:tc>
          <w:tcPr>
            <w:tcW w:w="1927" w:type="dxa"/>
          </w:tcPr>
          <w:p w14:paraId="3E40CEEC" w14:textId="77777777" w:rsidR="00D931B7" w:rsidRDefault="00D931B7"/>
        </w:tc>
      </w:tr>
      <w:tr w:rsidR="00D931B7" w14:paraId="4BF959D5" w14:textId="77777777" w:rsidTr="00D931B7">
        <w:tc>
          <w:tcPr>
            <w:tcW w:w="3256" w:type="dxa"/>
          </w:tcPr>
          <w:p w14:paraId="0FE52546" w14:textId="54EF836B" w:rsidR="00D931B7" w:rsidRDefault="00D931B7" w:rsidP="00D931B7">
            <w:pPr>
              <w:pStyle w:val="ListParagraph"/>
              <w:numPr>
                <w:ilvl w:val="0"/>
                <w:numId w:val="1"/>
              </w:numPr>
            </w:pPr>
            <w:r>
              <w:t>explain how the viscosity of the fractions vary</w:t>
            </w:r>
          </w:p>
        </w:tc>
        <w:tc>
          <w:tcPr>
            <w:tcW w:w="1984" w:type="dxa"/>
          </w:tcPr>
          <w:p w14:paraId="64D3AF77" w14:textId="77777777" w:rsidR="00D931B7" w:rsidRDefault="00D931B7"/>
        </w:tc>
        <w:tc>
          <w:tcPr>
            <w:tcW w:w="1843" w:type="dxa"/>
          </w:tcPr>
          <w:p w14:paraId="27FF5B8C" w14:textId="77777777" w:rsidR="00D931B7" w:rsidRDefault="00D931B7"/>
        </w:tc>
        <w:tc>
          <w:tcPr>
            <w:tcW w:w="1927" w:type="dxa"/>
          </w:tcPr>
          <w:p w14:paraId="0A67D23E" w14:textId="77777777" w:rsidR="00D931B7" w:rsidRDefault="00D931B7"/>
        </w:tc>
      </w:tr>
      <w:tr w:rsidR="00D931B7" w14:paraId="04FD1286" w14:textId="77777777" w:rsidTr="0010468B">
        <w:tc>
          <w:tcPr>
            <w:tcW w:w="9010" w:type="dxa"/>
            <w:gridSpan w:val="4"/>
          </w:tcPr>
          <w:p w14:paraId="5A5D3DA5" w14:textId="77777777" w:rsidR="00D931B7" w:rsidRDefault="00D931B7">
            <w:r>
              <w:t>Is there anything that your partner can do to improve their knowledge of this topic?</w:t>
            </w:r>
          </w:p>
          <w:p w14:paraId="59C6E079" w14:textId="77777777" w:rsidR="00E01C91" w:rsidRDefault="00E01C91"/>
          <w:p w14:paraId="7E401DC5" w14:textId="77777777" w:rsidR="00E01C91" w:rsidRDefault="00E01C91"/>
          <w:p w14:paraId="62C9C559" w14:textId="77777777" w:rsidR="00E01C91" w:rsidRDefault="00E01C91"/>
          <w:p w14:paraId="6828EC45" w14:textId="7CC31356" w:rsidR="00E01C91" w:rsidRDefault="00E01C91"/>
        </w:tc>
      </w:tr>
    </w:tbl>
    <w:p w14:paraId="71358FB8" w14:textId="2E3270CC" w:rsidR="00D931B7" w:rsidRDefault="00D931B7"/>
    <w:p w14:paraId="601E19EC" w14:textId="7DD56E70" w:rsidR="00E01C91" w:rsidRDefault="00E01C91"/>
    <w:p w14:paraId="50D62A05" w14:textId="77777777" w:rsidR="00E01C91" w:rsidRPr="00E01C91" w:rsidRDefault="00E01C91" w:rsidP="00E01C91">
      <w:pPr>
        <w:rPr>
          <w:b/>
        </w:rPr>
      </w:pPr>
      <w:r w:rsidRPr="00E01C91">
        <w:rPr>
          <w:b/>
        </w:rPr>
        <w:t>Activity 20.1: Peer-assessment</w:t>
      </w:r>
    </w:p>
    <w:p w14:paraId="4316EDF0" w14:textId="77777777" w:rsidR="00E01C91" w:rsidRDefault="00E01C91" w:rsidP="00E01C91"/>
    <w:p w14:paraId="61B2EE25" w14:textId="77777777" w:rsidR="00E01C91" w:rsidRDefault="00E01C91" w:rsidP="00E01C91">
      <w:proofErr w:type="gramStart"/>
      <w:r>
        <w:t>Name:_</w:t>
      </w:r>
      <w:proofErr w:type="gramEnd"/>
      <w:r>
        <w:t>________________________________________</w:t>
      </w:r>
    </w:p>
    <w:p w14:paraId="2866F91B" w14:textId="77777777" w:rsidR="00E01C91" w:rsidRDefault="00E01C91" w:rsidP="00E01C91"/>
    <w:p w14:paraId="116F375C" w14:textId="77777777" w:rsidR="00E01C91" w:rsidRDefault="00E01C91" w:rsidP="00E01C91">
      <w:r>
        <w:t xml:space="preserve">Partner </w:t>
      </w:r>
      <w:proofErr w:type="gramStart"/>
      <w:r>
        <w:t>name:_</w:t>
      </w:r>
      <w:proofErr w:type="gramEnd"/>
      <w:r>
        <w:t>__________________________________</w:t>
      </w:r>
    </w:p>
    <w:p w14:paraId="72AB80E3" w14:textId="77777777" w:rsidR="00E01C91" w:rsidRDefault="00E01C91" w:rsidP="00E01C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1927"/>
      </w:tblGrid>
      <w:tr w:rsidR="00E01C91" w14:paraId="4D02DA1D" w14:textId="77777777" w:rsidTr="0097293D">
        <w:tc>
          <w:tcPr>
            <w:tcW w:w="3256" w:type="dxa"/>
          </w:tcPr>
          <w:p w14:paraId="387C74B5" w14:textId="77777777" w:rsidR="00E01C91" w:rsidRDefault="00E01C91" w:rsidP="0097293D">
            <w:r>
              <w:t>My partner can</w:t>
            </w:r>
          </w:p>
        </w:tc>
        <w:tc>
          <w:tcPr>
            <w:tcW w:w="1984" w:type="dxa"/>
          </w:tcPr>
          <w:p w14:paraId="1996217E" w14:textId="77777777" w:rsidR="00E01C91" w:rsidRDefault="00E01C91" w:rsidP="0097293D">
            <w:r>
              <w:t>Needs more work</w:t>
            </w:r>
          </w:p>
        </w:tc>
        <w:tc>
          <w:tcPr>
            <w:tcW w:w="1843" w:type="dxa"/>
          </w:tcPr>
          <w:p w14:paraId="2F8F9B2B" w14:textId="77777777" w:rsidR="00E01C91" w:rsidRDefault="00E01C91" w:rsidP="0097293D">
            <w:r>
              <w:t>Almost there</w:t>
            </w:r>
          </w:p>
        </w:tc>
        <w:tc>
          <w:tcPr>
            <w:tcW w:w="1927" w:type="dxa"/>
          </w:tcPr>
          <w:p w14:paraId="33408388" w14:textId="77777777" w:rsidR="00E01C91" w:rsidRDefault="00E01C91" w:rsidP="0097293D">
            <w:r>
              <w:t>Confident to move on</w:t>
            </w:r>
          </w:p>
        </w:tc>
      </w:tr>
      <w:tr w:rsidR="00E01C91" w14:paraId="54DB8AA7" w14:textId="77777777" w:rsidTr="0097293D">
        <w:tc>
          <w:tcPr>
            <w:tcW w:w="3256" w:type="dxa"/>
          </w:tcPr>
          <w:p w14:paraId="01765EFC" w14:textId="77777777" w:rsidR="00E01C91" w:rsidRDefault="00E01C91" w:rsidP="0097293D">
            <w:pPr>
              <w:pStyle w:val="ListParagraph"/>
              <w:numPr>
                <w:ilvl w:val="0"/>
                <w:numId w:val="1"/>
              </w:numPr>
            </w:pPr>
            <w:r>
              <w:t>discuss which fraction has the highest boiling point</w:t>
            </w:r>
          </w:p>
        </w:tc>
        <w:tc>
          <w:tcPr>
            <w:tcW w:w="1984" w:type="dxa"/>
          </w:tcPr>
          <w:p w14:paraId="352691DC" w14:textId="77777777" w:rsidR="00E01C91" w:rsidRDefault="00E01C91" w:rsidP="0097293D"/>
        </w:tc>
        <w:tc>
          <w:tcPr>
            <w:tcW w:w="1843" w:type="dxa"/>
          </w:tcPr>
          <w:p w14:paraId="23B67420" w14:textId="77777777" w:rsidR="00E01C91" w:rsidRDefault="00E01C91" w:rsidP="0097293D"/>
        </w:tc>
        <w:tc>
          <w:tcPr>
            <w:tcW w:w="1927" w:type="dxa"/>
          </w:tcPr>
          <w:p w14:paraId="2991AE61" w14:textId="77777777" w:rsidR="00E01C91" w:rsidRDefault="00E01C91" w:rsidP="0097293D"/>
        </w:tc>
      </w:tr>
      <w:tr w:rsidR="00E01C91" w14:paraId="1E1FE515" w14:textId="77777777" w:rsidTr="0097293D">
        <w:tc>
          <w:tcPr>
            <w:tcW w:w="3256" w:type="dxa"/>
          </w:tcPr>
          <w:p w14:paraId="05630ED6" w14:textId="77777777" w:rsidR="00E01C91" w:rsidRDefault="00E01C91" w:rsidP="0097293D">
            <w:pPr>
              <w:pStyle w:val="ListParagraph"/>
              <w:numPr>
                <w:ilvl w:val="0"/>
                <w:numId w:val="1"/>
              </w:numPr>
            </w:pPr>
            <w:r>
              <w:t>explain how the chain length of molecules vary</w:t>
            </w:r>
          </w:p>
        </w:tc>
        <w:tc>
          <w:tcPr>
            <w:tcW w:w="1984" w:type="dxa"/>
          </w:tcPr>
          <w:p w14:paraId="443CE196" w14:textId="77777777" w:rsidR="00E01C91" w:rsidRDefault="00E01C91" w:rsidP="0097293D"/>
        </w:tc>
        <w:tc>
          <w:tcPr>
            <w:tcW w:w="1843" w:type="dxa"/>
          </w:tcPr>
          <w:p w14:paraId="6EA71A05" w14:textId="77777777" w:rsidR="00E01C91" w:rsidRDefault="00E01C91" w:rsidP="0097293D"/>
        </w:tc>
        <w:tc>
          <w:tcPr>
            <w:tcW w:w="1927" w:type="dxa"/>
          </w:tcPr>
          <w:p w14:paraId="1B9E2C8D" w14:textId="77777777" w:rsidR="00E01C91" w:rsidRDefault="00E01C91" w:rsidP="0097293D"/>
        </w:tc>
      </w:tr>
      <w:tr w:rsidR="00E01C91" w14:paraId="5764B545" w14:textId="77777777" w:rsidTr="0097293D">
        <w:tc>
          <w:tcPr>
            <w:tcW w:w="3256" w:type="dxa"/>
          </w:tcPr>
          <w:p w14:paraId="48A41186" w14:textId="77777777" w:rsidR="00E01C91" w:rsidRDefault="00E01C91" w:rsidP="0097293D">
            <w:pPr>
              <w:pStyle w:val="ListParagraph"/>
              <w:numPr>
                <w:ilvl w:val="0"/>
                <w:numId w:val="1"/>
              </w:numPr>
            </w:pPr>
            <w:r>
              <w:t>explain how the viscosity of the fractions vary</w:t>
            </w:r>
          </w:p>
        </w:tc>
        <w:tc>
          <w:tcPr>
            <w:tcW w:w="1984" w:type="dxa"/>
          </w:tcPr>
          <w:p w14:paraId="594112AD" w14:textId="77777777" w:rsidR="00E01C91" w:rsidRDefault="00E01C91" w:rsidP="0097293D"/>
        </w:tc>
        <w:tc>
          <w:tcPr>
            <w:tcW w:w="1843" w:type="dxa"/>
          </w:tcPr>
          <w:p w14:paraId="30765E40" w14:textId="77777777" w:rsidR="00E01C91" w:rsidRDefault="00E01C91" w:rsidP="0097293D"/>
        </w:tc>
        <w:tc>
          <w:tcPr>
            <w:tcW w:w="1927" w:type="dxa"/>
          </w:tcPr>
          <w:p w14:paraId="480A8A34" w14:textId="77777777" w:rsidR="00E01C91" w:rsidRDefault="00E01C91" w:rsidP="0097293D"/>
        </w:tc>
      </w:tr>
      <w:tr w:rsidR="00E01C91" w14:paraId="53667C85" w14:textId="77777777" w:rsidTr="0097293D">
        <w:tc>
          <w:tcPr>
            <w:tcW w:w="9010" w:type="dxa"/>
            <w:gridSpan w:val="4"/>
          </w:tcPr>
          <w:p w14:paraId="4D8B03BD" w14:textId="77777777" w:rsidR="00E01C91" w:rsidRDefault="00E01C91" w:rsidP="0097293D">
            <w:r>
              <w:t>Is there anything that your partner can do to improve their knowledge of this topic?</w:t>
            </w:r>
          </w:p>
          <w:p w14:paraId="691B442C" w14:textId="77777777" w:rsidR="00E01C91" w:rsidRDefault="00E01C91" w:rsidP="0097293D"/>
          <w:p w14:paraId="56133602" w14:textId="77777777" w:rsidR="00E01C91" w:rsidRDefault="00E01C91" w:rsidP="0097293D"/>
          <w:p w14:paraId="3A0BC564" w14:textId="77777777" w:rsidR="00E01C91" w:rsidRDefault="00E01C91" w:rsidP="0097293D"/>
          <w:p w14:paraId="70A05EEC" w14:textId="77777777" w:rsidR="00E01C91" w:rsidRDefault="00E01C91" w:rsidP="0097293D"/>
        </w:tc>
      </w:tr>
    </w:tbl>
    <w:p w14:paraId="7FFABA9E" w14:textId="77777777" w:rsidR="00E01C91" w:rsidRDefault="00E01C91"/>
    <w:sectPr w:rsidR="00E01C91" w:rsidSect="00B6528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362B9"/>
    <w:multiLevelType w:val="hybridMultilevel"/>
    <w:tmpl w:val="F362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B7"/>
    <w:rsid w:val="00B65284"/>
    <w:rsid w:val="00D931B7"/>
    <w:rsid w:val="00E0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A885D6"/>
  <w15:chartTrackingRefBased/>
  <w15:docId w15:val="{6CC2AB37-A714-A649-9169-9467BC0F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3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3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Ailyn Sungcaya</dc:creator>
  <cp:keywords/>
  <dc:description/>
  <cp:lastModifiedBy>Ailyn Sungcaya</cp:lastModifiedBy>
  <cp:revision>2</cp:revision>
  <dcterms:created xsi:type="dcterms:W3CDTF">2023-11-04T09:27:00Z</dcterms:created>
  <dcterms:modified xsi:type="dcterms:W3CDTF">2023-11-04T09:33:00Z</dcterms:modified>
</cp:coreProperties>
</file>