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17" w:type="dxa"/>
        <w:jc w:val="center"/>
        <w:tblInd w:w="-342" w:type="dxa"/>
        <w:tblLook w:val="04A0" w:firstRow="1" w:lastRow="0" w:firstColumn="1" w:lastColumn="0" w:noHBand="0" w:noVBand="1"/>
      </w:tblPr>
      <w:tblGrid>
        <w:gridCol w:w="5095"/>
        <w:gridCol w:w="5122"/>
      </w:tblGrid>
      <w:tr w:rsidR="000651BC" w:rsidRPr="00A60F2F" w:rsidTr="00373A50">
        <w:trPr>
          <w:trHeight w:val="2114"/>
          <w:jc w:val="center"/>
        </w:trPr>
        <w:tc>
          <w:tcPr>
            <w:tcW w:w="5095" w:type="dxa"/>
            <w:vAlign w:val="center"/>
          </w:tcPr>
          <w:p w:rsidR="000651BC" w:rsidRPr="00A60F2F" w:rsidRDefault="000651BC" w:rsidP="00CE6FAF">
            <w:pPr>
              <w:rPr>
                <w:noProof/>
                <w:sz w:val="12"/>
              </w:rPr>
            </w:pPr>
            <w:r w:rsidRPr="00A60F2F">
              <w:rPr>
                <w:noProof/>
                <w:sz w:val="40"/>
              </w:rPr>
              <w:t>Two uses of Pen Drive</w:t>
            </w:r>
          </w:p>
        </w:tc>
        <w:tc>
          <w:tcPr>
            <w:tcW w:w="5122" w:type="dxa"/>
            <w:vAlign w:val="center"/>
          </w:tcPr>
          <w:p w:rsidR="000651BC" w:rsidRPr="00A60F2F" w:rsidRDefault="000651BC" w:rsidP="00CE6F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50"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A60F2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Moving personal files between PCs</w:t>
            </w:r>
          </w:p>
          <w:p w:rsidR="000651BC" w:rsidRPr="00A60F2F" w:rsidRDefault="000651BC" w:rsidP="00CE6FA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A60F2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Backing up personal files</w:t>
            </w:r>
          </w:p>
          <w:p w:rsidR="000651BC" w:rsidRPr="00A60F2F" w:rsidRDefault="000651BC" w:rsidP="00CE6FAF">
            <w:pPr>
              <w:rPr>
                <w:noProof/>
                <w:sz w:val="12"/>
              </w:rPr>
            </w:pPr>
          </w:p>
        </w:tc>
      </w:tr>
      <w:tr w:rsidR="000651BC" w:rsidRPr="00A60F2F" w:rsidTr="00373A50">
        <w:trPr>
          <w:trHeight w:val="2378"/>
          <w:jc w:val="center"/>
        </w:trPr>
        <w:tc>
          <w:tcPr>
            <w:tcW w:w="5095" w:type="dxa"/>
            <w:vAlign w:val="center"/>
          </w:tcPr>
          <w:p w:rsidR="000651BC" w:rsidRPr="00A60F2F" w:rsidRDefault="000651BC" w:rsidP="00CE6FAF">
            <w:pPr>
              <w:rPr>
                <w:noProof/>
                <w:sz w:val="12"/>
              </w:rPr>
            </w:pPr>
            <w:r w:rsidRPr="00A60F2F">
              <w:rPr>
                <w:noProof/>
                <w:sz w:val="40"/>
              </w:rPr>
              <w:t>Advantages of Pen Drives</w:t>
            </w:r>
          </w:p>
        </w:tc>
        <w:tc>
          <w:tcPr>
            <w:tcW w:w="5122" w:type="dxa"/>
            <w:vAlign w:val="center"/>
          </w:tcPr>
          <w:p w:rsidR="000651BC" w:rsidRPr="00A60F2F" w:rsidRDefault="000651BC" w:rsidP="00CE6FA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50"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A60F2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Very portable</w:t>
            </w:r>
            <w:bookmarkStart w:id="0" w:name="_GoBack"/>
            <w:bookmarkEnd w:id="0"/>
          </w:p>
          <w:p w:rsidR="000651BC" w:rsidRPr="00A60F2F" w:rsidRDefault="000651BC" w:rsidP="00CE6FA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A60F2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Reasonably cheap storage per GB</w:t>
            </w:r>
          </w:p>
          <w:p w:rsidR="000651BC" w:rsidRPr="00A60F2F" w:rsidRDefault="000651BC" w:rsidP="00CE6FA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A60F2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Can include encryption / security built-in</w:t>
            </w:r>
          </w:p>
          <w:p w:rsidR="000651BC" w:rsidRPr="00A60F2F" w:rsidRDefault="000651BC" w:rsidP="00CE6FAF">
            <w:pPr>
              <w:rPr>
                <w:noProof/>
                <w:sz w:val="12"/>
              </w:rPr>
            </w:pPr>
          </w:p>
        </w:tc>
      </w:tr>
      <w:tr w:rsidR="000651BC" w:rsidRPr="00A60F2F" w:rsidTr="00373A50">
        <w:trPr>
          <w:trHeight w:val="2114"/>
          <w:jc w:val="center"/>
        </w:trPr>
        <w:tc>
          <w:tcPr>
            <w:tcW w:w="5095" w:type="dxa"/>
            <w:vAlign w:val="center"/>
          </w:tcPr>
          <w:p w:rsidR="000651BC" w:rsidRPr="00A60F2F" w:rsidRDefault="000651BC" w:rsidP="00CE6FAF">
            <w:pPr>
              <w:rPr>
                <w:noProof/>
                <w:sz w:val="12"/>
              </w:rPr>
            </w:pPr>
            <w:r w:rsidRPr="00A60F2F">
              <w:rPr>
                <w:noProof/>
                <w:sz w:val="40"/>
              </w:rPr>
              <w:t>Disa</w:t>
            </w:r>
            <w:r w:rsidRPr="00A60F2F">
              <w:rPr>
                <w:noProof/>
                <w:sz w:val="40"/>
              </w:rPr>
              <w:t>dvantages of Pen Drives</w:t>
            </w:r>
          </w:p>
        </w:tc>
        <w:tc>
          <w:tcPr>
            <w:tcW w:w="5122" w:type="dxa"/>
            <w:vAlign w:val="center"/>
          </w:tcPr>
          <w:p w:rsidR="000651BC" w:rsidRPr="00A60F2F" w:rsidRDefault="000651BC" w:rsidP="00CE6FAF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50"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A60F2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Easy to lose / put in washing machine…</w:t>
            </w:r>
          </w:p>
          <w:p w:rsidR="00373A50" w:rsidRPr="00373A50" w:rsidRDefault="000651BC" w:rsidP="00373A5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A60F2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Not great long term backup</w:t>
            </w:r>
          </w:p>
          <w:p w:rsidR="000651BC" w:rsidRPr="00A60F2F" w:rsidRDefault="000651BC" w:rsidP="00CE6FAF">
            <w:pPr>
              <w:rPr>
                <w:noProof/>
                <w:sz w:val="12"/>
              </w:rPr>
            </w:pPr>
          </w:p>
        </w:tc>
      </w:tr>
      <w:tr w:rsidR="00373A50" w:rsidRPr="00A60F2F" w:rsidTr="00373A50">
        <w:trPr>
          <w:trHeight w:val="2114"/>
          <w:jc w:val="center"/>
        </w:trPr>
        <w:tc>
          <w:tcPr>
            <w:tcW w:w="5095" w:type="dxa"/>
            <w:vAlign w:val="center"/>
          </w:tcPr>
          <w:p w:rsidR="00373A50" w:rsidRPr="00A60F2F" w:rsidRDefault="00373A50" w:rsidP="00CE6FAF">
            <w:pPr>
              <w:rPr>
                <w:noProof/>
                <w:sz w:val="40"/>
              </w:rPr>
            </w:pPr>
            <w:r>
              <w:rPr>
                <w:noProof/>
                <w:sz w:val="40"/>
              </w:rPr>
              <w:t>Uses of Memory Cards</w:t>
            </w:r>
          </w:p>
        </w:tc>
        <w:tc>
          <w:tcPr>
            <w:tcW w:w="5122" w:type="dxa"/>
            <w:vAlign w:val="center"/>
          </w:tcPr>
          <w:p w:rsidR="00373A50" w:rsidRPr="0090018F" w:rsidRDefault="0090018F" w:rsidP="0090018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Used in</w:t>
            </w:r>
            <w:r w:rsidR="00373A50" w:rsidRPr="0090018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 cameras and video cameras for media storage</w:t>
            </w:r>
          </w:p>
          <w:p w:rsidR="00373A50" w:rsidRPr="0090018F" w:rsidRDefault="00373A50" w:rsidP="0090018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90018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Used in smartphones for additional media / application storage</w:t>
            </w:r>
          </w:p>
          <w:p w:rsidR="00373A50" w:rsidRPr="0090018F" w:rsidRDefault="00373A50" w:rsidP="0090018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90018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Used as a HDD alternative in Micro-controllers</w:t>
            </w:r>
          </w:p>
        </w:tc>
      </w:tr>
      <w:tr w:rsidR="00373A50" w:rsidRPr="00A60F2F" w:rsidTr="00373A50">
        <w:trPr>
          <w:trHeight w:val="2114"/>
          <w:jc w:val="center"/>
        </w:trPr>
        <w:tc>
          <w:tcPr>
            <w:tcW w:w="5095" w:type="dxa"/>
            <w:vAlign w:val="center"/>
          </w:tcPr>
          <w:p w:rsidR="00373A50" w:rsidRDefault="00373A50" w:rsidP="00373A50">
            <w:pPr>
              <w:rPr>
                <w:noProof/>
                <w:sz w:val="40"/>
              </w:rPr>
            </w:pPr>
            <w:r w:rsidRPr="00A60F2F">
              <w:rPr>
                <w:noProof/>
                <w:sz w:val="40"/>
              </w:rPr>
              <w:t xml:space="preserve">Advantages of </w:t>
            </w:r>
            <w:r>
              <w:rPr>
                <w:noProof/>
                <w:sz w:val="40"/>
              </w:rPr>
              <w:t>Memory Cards</w:t>
            </w:r>
          </w:p>
        </w:tc>
        <w:tc>
          <w:tcPr>
            <w:tcW w:w="5122" w:type="dxa"/>
            <w:vAlign w:val="center"/>
          </w:tcPr>
          <w:p w:rsidR="0090018F" w:rsidRPr="0090018F" w:rsidRDefault="0090018F" w:rsidP="0090018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90018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Very Portable</w:t>
            </w:r>
          </w:p>
          <w:p w:rsidR="0090018F" w:rsidRPr="0090018F" w:rsidRDefault="0090018F" w:rsidP="0090018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90018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Reasonably Cheap storage</w:t>
            </w:r>
          </w:p>
          <w:p w:rsidR="00373A50" w:rsidRPr="0090018F" w:rsidRDefault="0090018F" w:rsidP="0090018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90018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Wide compatibility</w:t>
            </w:r>
          </w:p>
        </w:tc>
      </w:tr>
      <w:tr w:rsidR="00373A50" w:rsidRPr="00A60F2F" w:rsidTr="00373A50">
        <w:trPr>
          <w:trHeight w:val="2114"/>
          <w:jc w:val="center"/>
        </w:trPr>
        <w:tc>
          <w:tcPr>
            <w:tcW w:w="5095" w:type="dxa"/>
            <w:vAlign w:val="center"/>
          </w:tcPr>
          <w:p w:rsidR="00373A50" w:rsidRPr="00A60F2F" w:rsidRDefault="00373A50" w:rsidP="00373A50">
            <w:pPr>
              <w:rPr>
                <w:noProof/>
                <w:sz w:val="40"/>
              </w:rPr>
            </w:pPr>
            <w:r>
              <w:rPr>
                <w:noProof/>
                <w:sz w:val="40"/>
              </w:rPr>
              <w:t>Disa</w:t>
            </w:r>
            <w:r w:rsidRPr="00A60F2F">
              <w:rPr>
                <w:noProof/>
                <w:sz w:val="40"/>
              </w:rPr>
              <w:t xml:space="preserve">dvantages of </w:t>
            </w:r>
            <w:r>
              <w:rPr>
                <w:noProof/>
                <w:sz w:val="40"/>
              </w:rPr>
              <w:t>Memory Cards</w:t>
            </w:r>
          </w:p>
        </w:tc>
        <w:tc>
          <w:tcPr>
            <w:tcW w:w="5122" w:type="dxa"/>
            <w:vAlign w:val="center"/>
          </w:tcPr>
          <w:p w:rsidR="0090018F" w:rsidRPr="0090018F" w:rsidRDefault="0090018F" w:rsidP="0090018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90018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Not very robust</w:t>
            </w:r>
          </w:p>
          <w:p w:rsidR="00373A50" w:rsidRPr="0090018F" w:rsidRDefault="0090018F" w:rsidP="0090018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72626"/>
                <w:sz w:val="24"/>
                <w:szCs w:val="24"/>
              </w:rPr>
            </w:pPr>
            <w:r w:rsidRPr="0090018F">
              <w:rPr>
                <w:rFonts w:ascii="Arial" w:eastAsia="Times New Roman" w:hAnsi="Arial" w:cs="Arial"/>
                <w:color w:val="272626"/>
                <w:sz w:val="24"/>
                <w:szCs w:val="24"/>
              </w:rPr>
              <w:t>Easy to lose</w:t>
            </w:r>
          </w:p>
        </w:tc>
      </w:tr>
    </w:tbl>
    <w:p w:rsidR="00307995" w:rsidRPr="00A60F2F" w:rsidRDefault="00307995" w:rsidP="00C76176">
      <w:pPr>
        <w:jc w:val="center"/>
        <w:rPr>
          <w:noProof/>
          <w:sz w:val="12"/>
        </w:rPr>
      </w:pPr>
    </w:p>
    <w:p w:rsidR="009310F3" w:rsidRPr="00A60F2F" w:rsidRDefault="002E247D" w:rsidP="00C76176">
      <w:pPr>
        <w:jc w:val="center"/>
        <w:rPr>
          <w:sz w:val="12"/>
        </w:rPr>
      </w:pPr>
    </w:p>
    <w:sectPr w:rsidR="009310F3" w:rsidRPr="00A60F2F" w:rsidSect="00A60F2F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7D" w:rsidRDefault="002E247D" w:rsidP="00625361">
      <w:pPr>
        <w:spacing w:after="0" w:line="240" w:lineRule="auto"/>
      </w:pPr>
      <w:r>
        <w:separator/>
      </w:r>
    </w:p>
  </w:endnote>
  <w:endnote w:type="continuationSeparator" w:id="0">
    <w:p w:rsidR="002E247D" w:rsidRDefault="002E247D" w:rsidP="0062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7D" w:rsidRDefault="002E247D" w:rsidP="00625361">
      <w:pPr>
        <w:spacing w:after="0" w:line="240" w:lineRule="auto"/>
      </w:pPr>
      <w:r>
        <w:separator/>
      </w:r>
    </w:p>
  </w:footnote>
  <w:footnote w:type="continuationSeparator" w:id="0">
    <w:p w:rsidR="002E247D" w:rsidRDefault="002E247D" w:rsidP="0062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61" w:rsidRPr="00625361" w:rsidRDefault="00625361" w:rsidP="00625361">
    <w:pPr>
      <w:pStyle w:val="Header"/>
      <w:jc w:val="center"/>
      <w:rPr>
        <w:b/>
        <w:sz w:val="40"/>
      </w:rPr>
    </w:pPr>
    <w:r w:rsidRPr="00625361">
      <w:rPr>
        <w:b/>
        <w:sz w:val="40"/>
      </w:rPr>
      <w:t>FLASH CARDS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A4C"/>
    <w:multiLevelType w:val="multilevel"/>
    <w:tmpl w:val="794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858C2"/>
    <w:multiLevelType w:val="multilevel"/>
    <w:tmpl w:val="A964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93899"/>
    <w:multiLevelType w:val="multilevel"/>
    <w:tmpl w:val="6E1243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44878"/>
    <w:multiLevelType w:val="multilevel"/>
    <w:tmpl w:val="C9E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A3FCF"/>
    <w:multiLevelType w:val="multilevel"/>
    <w:tmpl w:val="6E1243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D080F"/>
    <w:multiLevelType w:val="multilevel"/>
    <w:tmpl w:val="8A7C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E75F7"/>
    <w:multiLevelType w:val="multilevel"/>
    <w:tmpl w:val="6E1243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60A52"/>
    <w:multiLevelType w:val="multilevel"/>
    <w:tmpl w:val="6E1243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75AB7"/>
    <w:multiLevelType w:val="multilevel"/>
    <w:tmpl w:val="D32C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10D70"/>
    <w:multiLevelType w:val="multilevel"/>
    <w:tmpl w:val="55A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F0282"/>
    <w:multiLevelType w:val="multilevel"/>
    <w:tmpl w:val="AC9E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D636C"/>
    <w:multiLevelType w:val="multilevel"/>
    <w:tmpl w:val="6E1243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9496E"/>
    <w:multiLevelType w:val="multilevel"/>
    <w:tmpl w:val="794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76"/>
    <w:rsid w:val="000651BC"/>
    <w:rsid w:val="001F04A4"/>
    <w:rsid w:val="002E247D"/>
    <w:rsid w:val="00307995"/>
    <w:rsid w:val="00373A50"/>
    <w:rsid w:val="00460ACC"/>
    <w:rsid w:val="00625361"/>
    <w:rsid w:val="0075754D"/>
    <w:rsid w:val="0090018F"/>
    <w:rsid w:val="00A60F2F"/>
    <w:rsid w:val="00C76176"/>
    <w:rsid w:val="00C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61"/>
  </w:style>
  <w:style w:type="paragraph" w:styleId="Footer">
    <w:name w:val="footer"/>
    <w:basedOn w:val="Normal"/>
    <w:link w:val="FooterChar"/>
    <w:uiPriority w:val="99"/>
    <w:unhideWhenUsed/>
    <w:rsid w:val="0062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61"/>
  </w:style>
  <w:style w:type="paragraph" w:styleId="Footer">
    <w:name w:val="footer"/>
    <w:basedOn w:val="Normal"/>
    <w:link w:val="FooterChar"/>
    <w:uiPriority w:val="99"/>
    <w:unhideWhenUsed/>
    <w:rsid w:val="0062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6</cp:revision>
  <cp:lastPrinted>2024-01-26T12:33:00Z</cp:lastPrinted>
  <dcterms:created xsi:type="dcterms:W3CDTF">2024-01-26T12:19:00Z</dcterms:created>
  <dcterms:modified xsi:type="dcterms:W3CDTF">2024-01-26T13:36:00Z</dcterms:modified>
</cp:coreProperties>
</file>