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82" w:rsidRDefault="002C4B82" w:rsidP="0019447F">
      <w:pPr>
        <w:spacing w:after="0" w:line="480" w:lineRule="auto"/>
      </w:pPr>
      <w:r>
        <w:t xml:space="preserve">Explain </w:t>
      </w:r>
      <w:r>
        <w:t>Each of The Following Computer Terms:</w:t>
      </w:r>
    </w:p>
    <w:p w:rsidR="002C4B82" w:rsidRDefault="002C4B82" w:rsidP="0019447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Packet Switching </w:t>
      </w:r>
    </w:p>
    <w:p w:rsidR="002C4B82" w:rsidRDefault="002C4B82" w:rsidP="0019447F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B82" w:rsidRDefault="002C4B82" w:rsidP="0019447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Cyclic Redundancy Check </w:t>
      </w:r>
    </w:p>
    <w:p w:rsidR="002C4B82" w:rsidRDefault="002C4B82" w:rsidP="0019447F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B82" w:rsidRDefault="002C4B82" w:rsidP="0019447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Data Skewing </w:t>
      </w:r>
    </w:p>
    <w:p w:rsidR="002C4B82" w:rsidRDefault="002C4B82" w:rsidP="0019447F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B82" w:rsidRDefault="002C4B82" w:rsidP="0019447F">
      <w:pPr>
        <w:spacing w:after="0" w:line="480" w:lineRule="auto"/>
      </w:pPr>
      <w:r>
        <w:t xml:space="preserve"> iv.          Universal Serial Bus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v.          Parity Bit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68D" w:rsidRDefault="002C4B82" w:rsidP="0019447F">
      <w:pPr>
        <w:spacing w:after="0" w:line="48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t xml:space="preserve"> [10]</w:t>
      </w:r>
    </w:p>
    <w:sectPr w:rsidR="00373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556" w:right="720" w:bottom="816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4F" w:rsidRDefault="006A3D4F">
      <w:pPr>
        <w:spacing w:after="0" w:line="240" w:lineRule="auto"/>
      </w:pPr>
      <w:r>
        <w:separator/>
      </w:r>
    </w:p>
  </w:endnote>
  <w:endnote w:type="continuationSeparator" w:id="0">
    <w:p w:rsidR="006A3D4F" w:rsidRDefault="006A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2F50B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="006A3D4F">
      <w:rPr>
        <w:color w:val="808080"/>
      </w:rPr>
      <w:t xml:space="preserve">                                                                            Quiz</w:t>
    </w:r>
    <w:r>
      <w:rPr>
        <w:color w:val="808080"/>
      </w:rPr>
      <w:t>-8</w:t>
    </w:r>
    <w:r w:rsidR="006A3D4F">
      <w:rPr>
        <w:color w:val="808080"/>
      </w:rPr>
      <w:t xml:space="preserve">                                                                               </w:t>
    </w:r>
    <w:r>
      <w:rPr>
        <w:color w:val="808080"/>
      </w:rPr>
      <w:t>Sultan Ahmad</w:t>
    </w:r>
  </w:p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4F" w:rsidRDefault="006A3D4F">
      <w:pPr>
        <w:spacing w:after="0" w:line="240" w:lineRule="auto"/>
      </w:pPr>
      <w:r>
        <w:separator/>
      </w:r>
    </w:p>
  </w:footnote>
  <w:footnote w:type="continuationSeparator" w:id="0">
    <w:p w:rsidR="006A3D4F" w:rsidRDefault="006A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61" w:type="dxa"/>
      <w:tblLayout w:type="fixed"/>
      <w:tblLook w:val="0400" w:firstRow="0" w:lastRow="0" w:firstColumn="0" w:lastColumn="0" w:noHBand="0" w:noVBand="1"/>
    </w:tblPr>
    <w:tblGrid>
      <w:gridCol w:w="3449"/>
      <w:gridCol w:w="3524"/>
      <w:gridCol w:w="3488"/>
    </w:tblGrid>
    <w:tr w:rsidR="0037368D">
      <w:tc>
        <w:tcPr>
          <w:tcW w:w="3449" w:type="dxa"/>
          <w:shd w:val="clear" w:color="auto" w:fill="auto"/>
        </w:tcPr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</w:p>
      </w:tc>
      <w:tc>
        <w:tcPr>
          <w:tcW w:w="3524" w:type="dxa"/>
          <w:shd w:val="clear" w:color="auto" w:fill="auto"/>
        </w:tcPr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568450" cy="781050"/>
                <wp:effectExtent l="0" t="0" r="0" b="0"/>
                <wp:docPr id="207619758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shd w:val="clear" w:color="auto" w:fill="auto"/>
        </w:tcPr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Date: _______________</w:t>
          </w:r>
        </w:p>
      </w:tc>
    </w:tr>
  </w:tbl>
  <w:p w:rsidR="0037368D" w:rsidRDefault="003736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8D2"/>
    <w:multiLevelType w:val="hybridMultilevel"/>
    <w:tmpl w:val="F602609E"/>
    <w:lvl w:ilvl="0" w:tplc="DD6055E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68D"/>
    <w:rsid w:val="0019447F"/>
    <w:rsid w:val="002C4B82"/>
    <w:rsid w:val="002F50BA"/>
    <w:rsid w:val="0037368D"/>
    <w:rsid w:val="005C74A9"/>
    <w:rsid w:val="006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1a6UJrWON+fp32ozINowLQOTQ==">CgMxLjA4AHIhMUZGMF9MYlhJclhfZjRncnpnY1JUdk83b1doX0dBbHNL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5</cp:revision>
  <dcterms:created xsi:type="dcterms:W3CDTF">2024-04-19T12:09:00Z</dcterms:created>
  <dcterms:modified xsi:type="dcterms:W3CDTF">2024-04-19T12:16:00Z</dcterms:modified>
</cp:coreProperties>
</file>