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in the blanks by selecting the correct answer from the help box.             5 marks</w:t>
      </w:r>
    </w:p>
    <w:tbl>
      <w:tblPr>
        <w:tblStyle w:val="Table1"/>
        <w:tblW w:w="6025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tblGridChange w:id="0">
          <w:tblGrid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Pollen         bees         plant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flower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Qataf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yellow part present in the flower is ________________.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____________sit on the flowers to get their food.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 makes the seeds in the plant.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Flower is the part of the 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 is the national flower of Qatar.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 if the statement is true and F if  false.                                                     3 marks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flowers </w:t>
      </w:r>
      <w:r w:rsidDel="00000000" w:rsidR="00000000" w:rsidRPr="00000000">
        <w:rPr>
          <w:sz w:val="24"/>
          <w:szCs w:val="24"/>
          <w:rtl w:val="0"/>
        </w:rPr>
        <w:t xml:space="preserve">are the same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colour.         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Flowers help plants to make seeds.       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Bees and butterflies help pollens to reach different flowers.   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600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Draw pollen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                                                                                                      2 marks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43ED"/>
  </w:style>
  <w:style w:type="paragraph" w:styleId="Footer">
    <w:name w:val="footer"/>
    <w:basedOn w:val="Normal"/>
    <w:link w:val="FooterChar"/>
    <w:uiPriority w:val="99"/>
    <w:unhideWhenUsed w:val="1"/>
    <w:rsid w:val="00CC43E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43ED"/>
  </w:style>
  <w:style w:type="table" w:styleId="Style11" w:customStyle="1">
    <w:name w:val="_Style 11"/>
    <w:basedOn w:val="TableNormal"/>
    <w:qFormat w:val="1"/>
    <w:rsid w:val="00CC43ED"/>
    <w:pPr>
      <w:spacing w:after="0" w:line="240" w:lineRule="auto"/>
    </w:pPr>
    <w:rPr>
      <w:sz w:val="20"/>
      <w:szCs w:val="20"/>
    </w:rPr>
    <w:tblPr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CC43ED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336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36F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860B89"/>
    <w:rPr>
      <w:b w:val="1"/>
      <w:bCs w:val="1"/>
    </w:r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Emphasis">
    <w:name w:val="Emphasis"/>
    <w:basedOn w:val="DefaultParagraphFont"/>
    <w:uiPriority w:val="20"/>
    <w:qFormat w:val="1"/>
    <w:rsid w:val="00FA1032"/>
    <w:rPr>
      <w:i w:val="1"/>
      <w:iCs w:val="1"/>
    </w:rPr>
  </w:style>
  <w:style w:type="table" w:styleId="a4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2KlZY4AlgKURChYw3xLYQou9Q==">CgMxLjAaHwoBMBIaChgICVIUChJ0YWJsZS55cG01am42OW4wc2M4AHIhMW5XMU8yeVBfM0w1dlFhYXpKZWNScFBqemJMQnlTZy1I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2024-10-22T20:39:00Z</dcterms:created>
  <dc:creator>Dipika N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8bde1dcf-9e78-41e3-9664-fbc484bac3d1</vt:lpwstr>
  </property>
</Properties>
</file>