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FF4B" w14:textId="37EA1CD3" w:rsidR="00837B15" w:rsidRPr="005A6E41" w:rsidRDefault="005A6E41" w:rsidP="005A6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kern w:val="0"/>
          <w:sz w:val="20"/>
          <w:szCs w:val="20"/>
        </w:rPr>
      </w:pPr>
      <w:r w:rsidRPr="005A6E41">
        <w:rPr>
          <w:rFonts w:ascii="MinionPro-Regular" w:eastAsia="MinionPro-Regular" w:cs="MinionPro-Regular"/>
          <w:kern w:val="0"/>
          <w:sz w:val="20"/>
          <w:szCs w:val="20"/>
        </w:rPr>
        <w:t>Melek wants to estimate the width of a river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which has parallel banks. He starts at point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It" w:eastAsia="MinionPro-Regular" w:hAnsi="MinionPro-It" w:cs="MinionPro-It"/>
          <w:kern w:val="0"/>
          <w:sz w:val="20"/>
          <w:szCs w:val="20"/>
        </w:rPr>
        <w:t xml:space="preserve">A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on one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bank directly opposite a tree on the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other bank. He walks 80 m along the bank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to point </w:t>
      </w:r>
      <w:r w:rsidRPr="005A6E41">
        <w:rPr>
          <w:rFonts w:ascii="MinionPro-It" w:eastAsia="MinionPro-Regular" w:hAnsi="MinionPro-It" w:cs="MinionPro-It"/>
          <w:kern w:val="0"/>
          <w:sz w:val="20"/>
          <w:szCs w:val="20"/>
        </w:rPr>
        <w:t xml:space="preserve">B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and then looks back at the tree.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He finds that the line between </w:t>
      </w:r>
      <w:r w:rsidRPr="005A6E41">
        <w:rPr>
          <w:rFonts w:ascii="MinionPro-It" w:eastAsia="MinionPro-Regular" w:hAnsi="MinionPro-It" w:cs="MinionPro-It"/>
          <w:kern w:val="0"/>
          <w:sz w:val="20"/>
          <w:szCs w:val="20"/>
        </w:rPr>
        <w:t xml:space="preserve">B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and the tree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makes an angle of 22</w:t>
      </w:r>
      <w:r w:rsidRPr="005A6E41">
        <w:rPr>
          <w:rFonts w:ascii="SymbolStd" w:eastAsia="MinionPro-Regular" w:hAnsi="SymbolStd" w:cs="SymbolStd"/>
          <w:kern w:val="0"/>
          <w:sz w:val="20"/>
          <w:szCs w:val="20"/>
        </w:rPr>
        <w:t xml:space="preserve">°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with the bank. Calculate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the width of the river.</w:t>
      </w:r>
    </w:p>
    <w:p w14:paraId="0ABEC48C" w14:textId="7A142349" w:rsidR="005A6E41" w:rsidRDefault="005A6E41" w:rsidP="005A6E4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eastAsia="MinionPro-Regular" w:cs="MinionPro-Regular"/>
          <w:kern w:val="0"/>
          <w:sz w:val="20"/>
          <w:szCs w:val="20"/>
        </w:rPr>
      </w:pPr>
      <w:r>
        <w:rPr>
          <w:rFonts w:ascii="MinionPro-Regular" w:eastAsia="MinionPro-Regular" w:cs="MinionPro-Regular"/>
          <w:noProof/>
          <w:kern w:val="0"/>
          <w:sz w:val="20"/>
          <w:szCs w:val="20"/>
        </w:rPr>
        <w:drawing>
          <wp:inline distT="0" distB="0" distL="0" distR="0" wp14:anchorId="4D146537" wp14:editId="2FC029E6">
            <wp:extent cx="2057400" cy="1143000"/>
            <wp:effectExtent l="0" t="0" r="0" b="0"/>
            <wp:docPr id="213921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EA93" w14:textId="77777777" w:rsidR="005A6E41" w:rsidRDefault="005A6E41" w:rsidP="005A6E4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eastAsia="MinionPro-Regular" w:cs="MinionPro-Regular"/>
          <w:kern w:val="0"/>
          <w:sz w:val="20"/>
          <w:szCs w:val="20"/>
        </w:rPr>
      </w:pPr>
    </w:p>
    <w:p w14:paraId="5CCB5D9A" w14:textId="77777777" w:rsidR="005A6E41" w:rsidRDefault="005A6E41" w:rsidP="005A6E4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eastAsia="MinionPro-Regular" w:cs="MinionPro-Regular"/>
          <w:kern w:val="0"/>
          <w:sz w:val="20"/>
          <w:szCs w:val="20"/>
        </w:rPr>
      </w:pPr>
    </w:p>
    <w:p w14:paraId="2F7BA607" w14:textId="6BC97678" w:rsidR="005A6E41" w:rsidRDefault="005A6E41" w:rsidP="005A6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kern w:val="0"/>
          <w:sz w:val="20"/>
          <w:szCs w:val="20"/>
        </w:rPr>
      </w:pPr>
      <w:r w:rsidRPr="005A6E41">
        <w:rPr>
          <w:rFonts w:ascii="MinionPro-Regular" w:eastAsia="MinionPro-Regular" w:cs="MinionPro-Regular"/>
          <w:kern w:val="0"/>
          <w:sz w:val="20"/>
          <w:szCs w:val="20"/>
        </w:rPr>
        <w:t>Th e top of a vertical cliff is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68 m above sea level. A ship is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 xml:space="preserve">175 m from the foot of the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cliff.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Calculate the angle of elevation of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the top of the cliff from the ship.</w:t>
      </w:r>
    </w:p>
    <w:p w14:paraId="52677EC1" w14:textId="107CA3DF" w:rsidR="005A6E41" w:rsidRDefault="005A6E41" w:rsidP="005A6E41">
      <w:pPr>
        <w:pStyle w:val="ListParagraph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kern w:val="0"/>
          <w:sz w:val="20"/>
          <w:szCs w:val="20"/>
        </w:rPr>
      </w:pPr>
      <w:r>
        <w:rPr>
          <w:rFonts w:ascii="MinionPro-Regular" w:eastAsia="MinionPro-Regular" w:cs="MinionPro-Regular"/>
          <w:noProof/>
          <w:kern w:val="0"/>
          <w:sz w:val="20"/>
          <w:szCs w:val="20"/>
        </w:rPr>
        <w:drawing>
          <wp:inline distT="0" distB="0" distL="0" distR="0" wp14:anchorId="0724CE81" wp14:editId="6CCD066E">
            <wp:extent cx="3219450" cy="1685925"/>
            <wp:effectExtent l="0" t="0" r="0" b="9525"/>
            <wp:docPr id="1295444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4AE7" w14:textId="726DD6C1" w:rsidR="005A6E41" w:rsidRDefault="005A6E41" w:rsidP="005A6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kern w:val="0"/>
          <w:sz w:val="20"/>
          <w:szCs w:val="20"/>
        </w:rPr>
      </w:pPr>
      <w:r w:rsidRPr="005A6E41">
        <w:rPr>
          <w:rFonts w:ascii="MinionPro-Regular" w:eastAsia="MinionPro-Regular" w:cs="MinionPro-Regular"/>
          <w:kern w:val="0"/>
          <w:sz w:val="20"/>
          <w:szCs w:val="20"/>
        </w:rPr>
        <w:t>A mountain climber walks 380 m along a slope that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is inclined at 65</w:t>
      </w:r>
      <w:r w:rsidRPr="005A6E41">
        <w:rPr>
          <w:rFonts w:ascii="SymbolStd" w:eastAsia="MinionPro-Regular" w:hAnsi="SymbolStd" w:cs="SymbolStd"/>
          <w:kern w:val="0"/>
          <w:sz w:val="20"/>
          <w:szCs w:val="20"/>
        </w:rPr>
        <w:t xml:space="preserve">°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to the horizontal, and then a further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240 m along a slope inclined at 60</w:t>
      </w:r>
      <w:r w:rsidRPr="005A6E41">
        <w:rPr>
          <w:rFonts w:ascii="SymbolStd" w:eastAsia="MinionPro-Regular" w:hAnsi="SymbolStd" w:cs="SymbolStd"/>
          <w:kern w:val="0"/>
          <w:sz w:val="20"/>
          <w:szCs w:val="20"/>
        </w:rPr>
        <w:t xml:space="preserve">°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to the horizontal.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Calculate the total vertical distance through which the</w:t>
      </w:r>
      <w:r>
        <w:rPr>
          <w:rFonts w:ascii="MinionPro-Regular" w:eastAsia="MinionPro-Regular" w:cs="MinionPro-Regular"/>
          <w:kern w:val="0"/>
          <w:sz w:val="20"/>
          <w:szCs w:val="20"/>
        </w:rPr>
        <w:t xml:space="preserve"> </w:t>
      </w:r>
      <w:r w:rsidRPr="005A6E41">
        <w:rPr>
          <w:rFonts w:ascii="MinionPro-Regular" w:eastAsia="MinionPro-Regular" w:cs="MinionPro-Regular"/>
          <w:kern w:val="0"/>
          <w:sz w:val="20"/>
          <w:szCs w:val="20"/>
        </w:rPr>
        <w:t>climber travels.</w:t>
      </w:r>
    </w:p>
    <w:p w14:paraId="4774E6C4" w14:textId="5A98139C" w:rsidR="005A6E41" w:rsidRPr="005A6E41" w:rsidRDefault="005A6E41" w:rsidP="005A6E41">
      <w:pPr>
        <w:pStyle w:val="ListParagraph"/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kern w:val="0"/>
          <w:sz w:val="20"/>
          <w:szCs w:val="20"/>
        </w:rPr>
      </w:pPr>
      <w:r>
        <w:rPr>
          <w:rFonts w:ascii="MinionPro-Regular" w:eastAsia="MinionPro-Regular" w:cs="MinionPro-Regular"/>
          <w:noProof/>
          <w:kern w:val="0"/>
          <w:sz w:val="20"/>
          <w:szCs w:val="20"/>
        </w:rPr>
        <w:drawing>
          <wp:inline distT="0" distB="0" distL="0" distR="0" wp14:anchorId="2F9ACD68" wp14:editId="0740C37C">
            <wp:extent cx="1609725" cy="1504950"/>
            <wp:effectExtent l="0" t="0" r="9525" b="0"/>
            <wp:docPr id="132814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E41" w:rsidRPr="005A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nion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B4"/>
    <w:multiLevelType w:val="hybridMultilevel"/>
    <w:tmpl w:val="0C82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C2362"/>
    <w:multiLevelType w:val="hybridMultilevel"/>
    <w:tmpl w:val="0C822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482F"/>
    <w:multiLevelType w:val="hybridMultilevel"/>
    <w:tmpl w:val="0C822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6754">
    <w:abstractNumId w:val="0"/>
  </w:num>
  <w:num w:numId="2" w16cid:durableId="1905333384">
    <w:abstractNumId w:val="2"/>
  </w:num>
  <w:num w:numId="3" w16cid:durableId="27074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1"/>
    <w:rsid w:val="005A6E41"/>
    <w:rsid w:val="008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61D7"/>
  <w15:chartTrackingRefBased/>
  <w15:docId w15:val="{D7C0DD4E-4C98-4556-8F96-A1E047A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1</cp:revision>
  <dcterms:created xsi:type="dcterms:W3CDTF">2024-01-29T05:02:00Z</dcterms:created>
  <dcterms:modified xsi:type="dcterms:W3CDTF">2024-01-29T05:06:00Z</dcterms:modified>
</cp:coreProperties>
</file>