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4A197A" w:rsidR="002F64FA" w:rsidP="7F60C4E4" w:rsidRDefault="00C93B39" w14:paraId="7A0A58CE" w14:textId="5178CAD4">
      <w:pPr>
        <w:spacing w:line="276" w:lineRule="auto"/>
        <w:rPr>
          <w:rStyle w:val="normaltextrun"/>
          <w:b w:val="1"/>
          <w:bCs w:val="1"/>
          <w:color w:val="000000"/>
          <w:sz w:val="32"/>
          <w:szCs w:val="32"/>
          <w:bdr w:val="none" w:color="auto" w:sz="0" w:space="0" w:frame="1"/>
        </w:rPr>
      </w:pPr>
      <w:bookmarkStart w:name="_Hlk155212218" w:id="0"/>
      <w:r w:rsidRPr="004A197A" w:rsidR="00C93B39">
        <w:rPr>
          <w:b w:val="1"/>
          <w:bCs w:val="1"/>
          <w:sz w:val="32"/>
          <w:szCs w:val="32"/>
        </w:rPr>
        <w:t xml:space="preserve">Week </w:t>
      </w:r>
      <w:r w:rsidRPr="004A197A" w:rsidR="14619ECA">
        <w:rPr>
          <w:b w:val="1"/>
          <w:bCs w:val="1"/>
          <w:sz w:val="32"/>
          <w:szCs w:val="32"/>
        </w:rPr>
        <w:t xml:space="preserve">19</w:t>
      </w:r>
      <w:r w:rsidRPr="004A197A" w:rsidR="00EB61E8">
        <w:rPr>
          <w:b w:val="1"/>
          <w:bCs w:val="1"/>
          <w:sz w:val="32"/>
          <w:szCs w:val="32"/>
        </w:rPr>
        <w:t xml:space="preserve"> </w:t>
      </w:r>
      <w:r w:rsidRPr="004A197A" w:rsidR="00C93B39">
        <w:rPr>
          <w:b w:val="1"/>
          <w:bCs w:val="1"/>
          <w:sz w:val="32"/>
          <w:szCs w:val="32"/>
        </w:rPr>
        <w:t xml:space="preserve">Day </w:t>
      </w:r>
      <w:r w:rsidRPr="004A197A" w:rsidR="004A197A">
        <w:rPr>
          <w:b w:val="1"/>
          <w:bCs w:val="1"/>
          <w:sz w:val="32"/>
          <w:szCs w:val="32"/>
        </w:rPr>
        <w:t>4</w:t>
      </w:r>
      <w:r w:rsidRPr="004A197A" w:rsidR="00C93B39">
        <w:rPr>
          <w:b w:val="1"/>
          <w:bCs w:val="1"/>
          <w:sz w:val="32"/>
          <w:szCs w:val="32"/>
        </w:rPr>
        <w:t xml:space="preserve"> </w:t>
      </w:r>
      <w:r w:rsidRPr="004A197A" w:rsidR="00D02018">
        <w:rPr>
          <w:b w:val="1"/>
          <w:bCs w:val="1"/>
          <w:sz w:val="32"/>
          <w:szCs w:val="32"/>
        </w:rPr>
        <w:t>Task 1:</w:t>
      </w:r>
      <w:bookmarkEnd w:id="0"/>
      <w:r w:rsidRPr="004A197A" w:rsidR="002F64FA">
        <w:rPr>
          <w:b w:val="1"/>
          <w:bCs w:val="1"/>
          <w:sz w:val="32"/>
          <w:szCs w:val="32"/>
        </w:rPr>
        <w:t xml:space="preserve"> </w:t>
      </w:r>
      <w:r w:rsidRPr="004A197A" w:rsidR="006168A0">
        <w:rPr>
          <w:rStyle w:val="normaltextrun"/>
          <w:b w:val="1"/>
          <w:bCs w:val="1"/>
          <w:color w:val="000000"/>
          <w:sz w:val="32"/>
          <w:szCs w:val="32"/>
          <w:bdr w:val="none" w:color="auto" w:sz="0" w:space="0" w:frame="1"/>
        </w:rPr>
        <w:t xml:space="preserve">Pairs – </w:t>
      </w:r>
      <w:r w:rsidRPr="004A197A" w:rsidR="00AA34E6">
        <w:rPr>
          <w:rStyle w:val="normaltextrun"/>
          <w:b w:val="1"/>
          <w:bCs w:val="1"/>
          <w:color w:val="000000"/>
          <w:sz w:val="32"/>
          <w:szCs w:val="32"/>
          <w:bdr w:val="none" w:color="auto" w:sz="0" w:space="0" w:frame="1"/>
        </w:rPr>
        <w:t>I</w:t>
      </w:r>
      <w:r w:rsidRPr="004A197A" w:rsidR="006168A0">
        <w:rPr>
          <w:rStyle w:val="normaltextrun"/>
          <w:b w:val="1"/>
          <w:bCs w:val="1"/>
          <w:color w:val="000000"/>
          <w:sz w:val="32"/>
          <w:szCs w:val="32"/>
          <w:bdr w:val="none" w:color="auto" w:sz="0" w:space="0" w:frame="1"/>
        </w:rPr>
        <w:t>ndependent Working at ARE</w:t>
      </w:r>
      <w:r w:rsidRPr="004A197A" w:rsidR="00AA34E6">
        <w:rPr>
          <w:rStyle w:val="normaltextrun"/>
          <w:b w:val="1"/>
          <w:bCs w:val="1"/>
          <w:color w:val="000000"/>
          <w:sz w:val="32"/>
          <w:szCs w:val="32"/>
          <w:bdr w:val="none" w:color="auto" w:sz="0" w:space="0" w:frame="1"/>
        </w:rPr>
        <w:t xml:space="preserve"> </w:t>
      </w:r>
    </w:p>
    <w:p w:rsidRPr="004A197A" w:rsidR="004A197A" w:rsidP="004A197A" w:rsidRDefault="004A197A" w14:paraId="79002CCE" w14:textId="301D3604">
      <w:pPr>
        <w:pStyle w:val="ListParagraph"/>
        <w:numPr>
          <w:ilvl w:val="0"/>
          <w:numId w:val="39"/>
        </w:numPr>
        <w:rPr>
          <w:rFonts w:ascii="Calibri" w:hAnsi="Calibri" w:eastAsia="Times New Roman" w:cs="Calibri"/>
          <w:sz w:val="36"/>
          <w:szCs w:val="36"/>
          <w:lang w:eastAsia="en-GB"/>
        </w:rPr>
      </w:pPr>
      <w:r w:rsidRPr="004A197A">
        <w:rPr>
          <w:rFonts w:ascii="Calibri" w:hAnsi="Calibri" w:eastAsia="Times New Roman" w:cs="Calibri"/>
          <w:bCs/>
          <w:sz w:val="36"/>
          <w:szCs w:val="36"/>
          <w:lang w:eastAsia="en-GB"/>
        </w:rPr>
        <w:t xml:space="preserve">Pick two prices that round </w:t>
      </w:r>
      <w:r w:rsidRPr="004A197A">
        <w:rPr>
          <w:rFonts w:ascii="Calibri" w:hAnsi="Calibri" w:eastAsia="Times New Roman" w:cs="Calibri"/>
          <w:bCs/>
          <w:i/>
          <w:iCs/>
          <w:sz w:val="36"/>
          <w:szCs w:val="36"/>
          <w:lang w:eastAsia="en-GB"/>
        </w:rPr>
        <w:t>down</w:t>
      </w:r>
      <w:r w:rsidRPr="004A197A">
        <w:rPr>
          <w:rFonts w:ascii="Calibri" w:hAnsi="Calibri" w:eastAsia="Times New Roman" w:cs="Calibri"/>
          <w:bCs/>
          <w:sz w:val="36"/>
          <w:szCs w:val="36"/>
          <w:lang w:eastAsia="en-GB"/>
        </w:rPr>
        <w:t xml:space="preserve"> to 20p (e.g., 24p and 21p).</w:t>
      </w:r>
    </w:p>
    <w:p w:rsidRPr="004A197A" w:rsidR="004A197A" w:rsidP="004A197A" w:rsidRDefault="004A197A" w14:paraId="16C3C443" w14:textId="761AFC77">
      <w:pPr>
        <w:pStyle w:val="ListParagraph"/>
        <w:numPr>
          <w:ilvl w:val="0"/>
          <w:numId w:val="39"/>
        </w:numPr>
        <w:rPr>
          <w:rFonts w:ascii="Calibri" w:hAnsi="Calibri" w:eastAsia="Times New Roman" w:cs="Calibri"/>
          <w:sz w:val="36"/>
          <w:szCs w:val="36"/>
          <w:lang w:eastAsia="en-GB"/>
        </w:rPr>
      </w:pPr>
      <w:r w:rsidRPr="004A197A">
        <w:rPr>
          <w:rFonts w:ascii="Calibri" w:hAnsi="Calibri" w:eastAsia="Times New Roman" w:cs="Calibri"/>
          <w:bCs/>
          <w:sz w:val="36"/>
          <w:szCs w:val="36"/>
          <w:lang w:eastAsia="en-GB"/>
        </w:rPr>
        <w:t xml:space="preserve">Pick two prices that round </w:t>
      </w:r>
      <w:r w:rsidRPr="004A197A">
        <w:rPr>
          <w:rFonts w:ascii="Calibri" w:hAnsi="Calibri" w:eastAsia="Times New Roman" w:cs="Calibri"/>
          <w:bCs/>
          <w:i/>
          <w:iCs/>
          <w:sz w:val="36"/>
          <w:szCs w:val="36"/>
          <w:lang w:eastAsia="en-GB"/>
        </w:rPr>
        <w:t>up</w:t>
      </w:r>
      <w:r w:rsidRPr="004A197A">
        <w:rPr>
          <w:rFonts w:ascii="Calibri" w:hAnsi="Calibri" w:eastAsia="Times New Roman" w:cs="Calibri"/>
          <w:bCs/>
          <w:sz w:val="36"/>
          <w:szCs w:val="36"/>
          <w:lang w:eastAsia="en-GB"/>
        </w:rPr>
        <w:t xml:space="preserve"> to 20p (e.g., 15p and 19p).</w:t>
      </w:r>
    </w:p>
    <w:p w:rsidRPr="004A197A" w:rsidR="004A197A" w:rsidP="004A197A" w:rsidRDefault="004A197A" w14:paraId="6F4D07B1" w14:textId="4E22D5C0">
      <w:pPr>
        <w:pStyle w:val="ListParagraph"/>
        <w:numPr>
          <w:ilvl w:val="0"/>
          <w:numId w:val="39"/>
        </w:numPr>
        <w:rPr>
          <w:rFonts w:ascii="Calibri" w:hAnsi="Calibri" w:eastAsia="Times New Roman" w:cs="Calibri"/>
          <w:sz w:val="36"/>
          <w:szCs w:val="36"/>
          <w:lang w:eastAsia="en-GB"/>
        </w:rPr>
      </w:pPr>
      <w:r w:rsidRPr="004A197A">
        <w:rPr>
          <w:rFonts w:ascii="Calibri" w:hAnsi="Calibri" w:eastAsia="Times New Roman" w:cs="Calibri"/>
          <w:bCs/>
          <w:sz w:val="36"/>
          <w:szCs w:val="36"/>
          <w:lang w:eastAsia="en-GB"/>
        </w:rPr>
        <w:t>Mark them on a number line from 0 to £1, with 10p intervals.</w:t>
      </w:r>
    </w:p>
    <w:p w:rsidRPr="004A197A" w:rsidR="00E24058" w:rsidP="004A197A" w:rsidRDefault="004A197A" w14:paraId="76601A07" w14:textId="35A6ED03">
      <w:pPr>
        <w:pStyle w:val="ListParagraph"/>
        <w:numPr>
          <w:ilvl w:val="0"/>
          <w:numId w:val="39"/>
        </w:numPr>
        <w:spacing w:line="276" w:lineRule="auto"/>
        <w:rPr>
          <w:rFonts w:ascii="Calibri" w:hAnsi="Calibri" w:cs="Calibri"/>
          <w:bCs/>
          <w:color w:val="000000"/>
          <w:sz w:val="36"/>
          <w:szCs w:val="36"/>
          <w:bdr w:val="none" w:color="auto" w:sz="0" w:space="0" w:frame="1"/>
        </w:rPr>
      </w:pPr>
      <w:r w:rsidRPr="004A197A">
        <w:rPr>
          <w:rFonts w:ascii="Calibri" w:hAnsi="Calibri" w:eastAsia="Times New Roman" w:cs="Calibri"/>
          <w:bCs/>
          <w:sz w:val="36"/>
          <w:szCs w:val="36"/>
          <w:lang w:eastAsia="en-GB"/>
        </w:rPr>
        <w:t>Repeat for 30p, 40p, 50p... up to £1.</w:t>
      </w:r>
    </w:p>
    <w:p w:rsidRPr="004A197A" w:rsidR="004A197A" w:rsidP="004A197A" w:rsidRDefault="004A197A" w14:paraId="7E7D5A28" w14:textId="5FDF6B79">
      <w:pPr>
        <w:pStyle w:val="ListParagraph"/>
        <w:spacing w:line="276" w:lineRule="auto"/>
        <w:ind w:left="1440"/>
        <w:rPr>
          <w:rStyle w:val="normaltextrun"/>
          <w:rFonts w:ascii="Calibri" w:hAnsi="Calibri" w:cs="Calibri"/>
          <w:bCs/>
          <w:color w:val="000000"/>
          <w:sz w:val="36"/>
          <w:szCs w:val="36"/>
          <w:bdr w:val="none" w:color="auto" w:sz="0" w:space="0" w:frame="1"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5408" behindDoc="0" locked="0" layoutInCell="1" allowOverlap="1" wp14:anchorId="5ECF3BE0" wp14:editId="6A2618A8">
            <wp:simplePos x="0" y="0"/>
            <wp:positionH relativeFrom="margin">
              <wp:posOffset>4952414</wp:posOffset>
            </wp:positionH>
            <wp:positionV relativeFrom="paragraph">
              <wp:posOffset>160850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8BD" w:rsidP="7F60C4E4" w:rsidRDefault="179C8504" w14:paraId="6CE439A0" w14:textId="1ECA58DB">
      <w:pPr>
        <w:spacing w:line="276" w:lineRule="auto"/>
        <w:textAlignment w:val="baseline"/>
        <w:rPr>
          <w:rStyle w:val="normaltextrun"/>
          <w:b/>
          <w:bCs/>
          <w:color w:val="000000" w:themeColor="text1"/>
          <w:sz w:val="32"/>
          <w:szCs w:val="32"/>
        </w:rPr>
      </w:pPr>
      <w:bookmarkStart w:name="_Hlk155669162" w:id="1"/>
      <w:r w:rsidRPr="7F60C4E4">
        <w:rPr>
          <w:b/>
          <w:bCs/>
          <w:sz w:val="32"/>
          <w:szCs w:val="32"/>
        </w:rPr>
        <w:t xml:space="preserve">Task 2: </w:t>
      </w:r>
      <w:r w:rsidRPr="7F60C4E4" w:rsidR="14621D45">
        <w:rPr>
          <w:rStyle w:val="normaltextrun"/>
          <w:b/>
          <w:bCs/>
          <w:color w:val="000000" w:themeColor="text1"/>
          <w:sz w:val="32"/>
          <w:szCs w:val="32"/>
        </w:rPr>
        <w:t>Ind</w:t>
      </w:r>
      <w:r w:rsidRPr="7F60C4E4">
        <w:rPr>
          <w:rStyle w:val="normaltextrun"/>
          <w:b/>
          <w:bCs/>
          <w:color w:val="000000" w:themeColor="text1"/>
          <w:sz w:val="32"/>
          <w:szCs w:val="32"/>
        </w:rPr>
        <w:t>ependent Work at ARE</w:t>
      </w:r>
    </w:p>
    <w:p w:rsidR="008568BD" w:rsidP="7F60C4E4" w:rsidRDefault="179C8504" w14:paraId="2EEBAD41" w14:textId="351315BE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Style w:val="normaltextrun"/>
          <w:color w:val="000000" w:themeColor="text1"/>
          <w:sz w:val="32"/>
          <w:szCs w:val="32"/>
        </w:rPr>
      </w:pPr>
      <w:r w:rsidRPr="7F60C4E4">
        <w:rPr>
          <w:rStyle w:val="normaltextrun"/>
          <w:color w:val="000000" w:themeColor="text1"/>
          <w:sz w:val="32"/>
          <w:szCs w:val="32"/>
        </w:rPr>
        <w:t xml:space="preserve">Complete Sheet </w:t>
      </w:r>
      <w:r w:rsidRPr="7F60C4E4" w:rsidR="00EB2B84">
        <w:rPr>
          <w:rStyle w:val="normaltextrun"/>
          <w:color w:val="000000" w:themeColor="text1"/>
          <w:sz w:val="32"/>
          <w:szCs w:val="32"/>
        </w:rPr>
        <w:t>1</w:t>
      </w:r>
      <w:r w:rsidRPr="7F60C4E4">
        <w:rPr>
          <w:rStyle w:val="normaltextrun"/>
          <w:color w:val="000000" w:themeColor="text1"/>
          <w:sz w:val="32"/>
          <w:szCs w:val="32"/>
        </w:rPr>
        <w:t>.</w:t>
      </w:r>
    </w:p>
    <w:p w:rsidR="008568BD" w:rsidP="7F60C4E4" w:rsidRDefault="008568BD" w14:paraId="4B8A7175" w14:textId="5894AFF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eastAsiaTheme="minorEastAsia" w:cstheme="minorBidi"/>
          <w:sz w:val="32"/>
          <w:szCs w:val="32"/>
        </w:rPr>
      </w:pPr>
    </w:p>
    <w:bookmarkEnd w:id="1"/>
    <w:p w:rsidR="387CBB8B" w:rsidP="7F60C4E4" w:rsidRDefault="387CBB8B" w14:paraId="14FACAA8" w14:textId="6770DA7C">
      <w:pPr>
        <w:pStyle w:val="paragraph"/>
        <w:spacing w:before="0" w:beforeAutospacing="0" w:after="0" w:afterAutospacing="0"/>
        <w:rPr>
          <w:rStyle w:val="eop"/>
          <w:rFonts w:asciiTheme="minorHAnsi" w:hAnsiTheme="minorHAnsi" w:eastAsiaTheme="minorEastAsia" w:cstheme="minorBidi"/>
          <w:b/>
          <w:bCs/>
          <w:sz w:val="32"/>
          <w:szCs w:val="32"/>
        </w:rPr>
      </w:pPr>
      <w:r w:rsidRPr="7F60C4E4">
        <w:rPr>
          <w:rStyle w:val="eop"/>
          <w:rFonts w:asciiTheme="minorHAnsi" w:hAnsiTheme="minorHAnsi" w:eastAsiaTheme="minorEastAsia" w:cstheme="minorBidi"/>
          <w:b/>
          <w:bCs/>
          <w:sz w:val="32"/>
          <w:szCs w:val="32"/>
        </w:rPr>
        <w:t>Success Criteria</w:t>
      </w: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6463"/>
        <w:gridCol w:w="3138"/>
      </w:tblGrid>
      <w:tr w:rsidRPr="002F64FA" w:rsidR="00E24058" w:rsidTr="7F60C4E4" w14:paraId="647EAAF7" w14:textId="77777777">
        <w:trPr>
          <w:trHeight w:val="445"/>
        </w:trPr>
        <w:tc>
          <w:tcPr>
            <w:tcW w:w="9601" w:type="dxa"/>
            <w:gridSpan w:val="2"/>
          </w:tcPr>
          <w:p w:rsidRPr="002F64FA" w:rsidR="00191D64" w:rsidP="7F60C4E4" w:rsidRDefault="00E24058" w14:paraId="59EFEDB2" w14:textId="776D79CC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7F60C4E4">
              <w:rPr>
                <w:color w:val="000000" w:themeColor="text1"/>
                <w:sz w:val="32"/>
                <w:szCs w:val="32"/>
              </w:rPr>
              <w:t>Learning Outcomes/Rubrics:</w:t>
            </w:r>
          </w:p>
        </w:tc>
      </w:tr>
      <w:tr w:rsidRPr="002F64FA" w:rsidR="00E24058" w:rsidTr="7F60C4E4" w14:paraId="5CA22578" w14:textId="77777777">
        <w:trPr>
          <w:trHeight w:val="825"/>
        </w:trPr>
        <w:tc>
          <w:tcPr>
            <w:tcW w:w="6463" w:type="dxa"/>
          </w:tcPr>
          <w:p w:rsidRPr="00191D64" w:rsidR="00191D64" w:rsidP="7F60C4E4" w:rsidRDefault="00EB2B84" w14:paraId="27564F6F" w14:textId="595B1979">
            <w:pPr>
              <w:pStyle w:val="ListParagraph"/>
              <w:rPr>
                <w:sz w:val="32"/>
                <w:szCs w:val="32"/>
              </w:rPr>
            </w:pPr>
            <w:r w:rsidRPr="7F60C4E4">
              <w:rPr>
                <w:sz w:val="32"/>
                <w:szCs w:val="32"/>
              </w:rPr>
              <w:t>I can round 2-digit numbers to nearest multiple of 10.</w:t>
            </w:r>
          </w:p>
        </w:tc>
        <w:tc>
          <w:tcPr>
            <w:tcW w:w="3138" w:type="dxa"/>
          </w:tcPr>
          <w:p w:rsidRPr="002F64FA" w:rsidR="00E24058" w:rsidP="7F60C4E4" w:rsidRDefault="00E24058" w14:paraId="35321025" w14:textId="77777777">
            <w:pPr>
              <w:spacing w:line="276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F425BB0" wp14:editId="39725D92">
                  <wp:extent cx="1585097" cy="472481"/>
                  <wp:effectExtent l="0" t="0" r="0" b="3810"/>
                  <wp:docPr id="16053794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5B39E4" w:rsidR="00E24058" w:rsidP="7F60C4E4" w:rsidRDefault="00E24058" w14:paraId="114F0368" w14:textId="77777777">
      <w:pPr>
        <w:pStyle w:val="ListParagraph"/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006168A0" w:rsidP="7F60C4E4" w:rsidRDefault="006168A0" w14:paraId="4971318E" w14:textId="77777777">
      <w:pPr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006168A0" w:rsidP="7F60C4E4" w:rsidRDefault="006168A0" w14:paraId="51E003F3" w14:textId="77777777">
      <w:pPr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006168A0" w:rsidP="7F60C4E4" w:rsidRDefault="006168A0" w14:paraId="3308EC81" w14:textId="77777777">
      <w:pPr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006168A0" w:rsidP="7F60C4E4" w:rsidRDefault="006168A0" w14:paraId="775D1EE8" w14:textId="77777777">
      <w:pPr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006168A0" w:rsidP="7F60C4E4" w:rsidRDefault="006168A0" w14:paraId="6AC03535" w14:textId="77777777">
      <w:pPr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006168A0" w:rsidP="7F60C4E4" w:rsidRDefault="006168A0" w14:paraId="4D90C672" w14:textId="77777777">
      <w:pPr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008568BD" w:rsidP="7F60C4E4" w:rsidRDefault="008568BD" w14:paraId="14C388B1" w14:textId="77777777">
      <w:pPr>
        <w:spacing w:line="276" w:lineRule="auto"/>
        <w:rPr>
          <w:i/>
          <w:iCs/>
          <w:color w:val="000000" w:themeColor="text1"/>
          <w:sz w:val="32"/>
          <w:szCs w:val="32"/>
        </w:rPr>
      </w:pPr>
    </w:p>
    <w:p w:rsidR="7F60C4E4" w:rsidP="7F60C4E4" w:rsidRDefault="7F60C4E4" w14:paraId="31E5EED2" w14:textId="6B6C3583">
      <w:pPr>
        <w:rPr>
          <w:sz w:val="32"/>
          <w:szCs w:val="32"/>
        </w:rPr>
      </w:pPr>
      <w:r w:rsidRPr="7F60C4E4">
        <w:rPr>
          <w:sz w:val="32"/>
          <w:szCs w:val="32"/>
        </w:rPr>
        <w:br w:type="page"/>
      </w:r>
    </w:p>
    <w:p w:rsidR="006168A0" w:rsidP="4A438F8D" w:rsidRDefault="00C93B39" w14:paraId="01644C1D" w14:textId="646F302F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</w:rPr>
      </w:pPr>
      <w:r w:rsidRPr="4A438F8D" w:rsidR="00C93B3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</w:rPr>
        <w:t xml:space="preserve">Week </w:t>
      </w:r>
      <w:r w:rsidRPr="4A438F8D" w:rsidR="641A3B9B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</w:rPr>
        <w:t xml:space="preserve">19 </w:t>
      </w:r>
      <w:r w:rsidRPr="4A438F8D" w:rsidR="00C93B3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</w:rPr>
        <w:t xml:space="preserve">Day </w:t>
      </w:r>
      <w:r w:rsidRPr="4A438F8D" w:rsidR="004A197A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</w:rPr>
        <w:t>4</w:t>
      </w:r>
      <w:r w:rsidRPr="4A438F8D" w:rsidR="00C93B3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</w:rPr>
        <w:t xml:space="preserve"> </w:t>
      </w:r>
      <w:r w:rsidRPr="4A438F8D" w:rsidR="5C23CE77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  <w:lang w:val="en-GB"/>
        </w:rPr>
        <w:t xml:space="preserve">Task 1: </w:t>
      </w:r>
      <w:r w:rsidRPr="4A438F8D" w:rsidR="006168A0">
        <w:rPr>
          <w:rStyle w:val="normaltextrun"/>
          <w:rFonts w:ascii="Calibri" w:hAnsi="Calibri" w:eastAsia="" w:cs="" w:asciiTheme="minorAscii" w:hAnsiTheme="minorAscii" w:eastAsiaTheme="minorEastAsia" w:cstheme="minorBidi"/>
          <w:b w:val="1"/>
          <w:bCs w:val="1"/>
          <w:sz w:val="32"/>
          <w:szCs w:val="32"/>
          <w:lang w:val="en-GB"/>
        </w:rPr>
        <w:t>Working towards ARE</w:t>
      </w:r>
      <w:r w:rsidRPr="4A438F8D" w:rsidR="006168A0">
        <w:rPr>
          <w:rStyle w:val="eop"/>
          <w:rFonts w:ascii="Calibri" w:hAnsi="Calibri" w:eastAsia="" w:cs="" w:asciiTheme="minorAscii" w:hAnsiTheme="minorAscii" w:eastAsiaTheme="minorEastAsia" w:cstheme="minorBidi"/>
          <w:sz w:val="32"/>
          <w:szCs w:val="32"/>
        </w:rPr>
        <w:t> </w:t>
      </w:r>
    </w:p>
    <w:p w:rsidRPr="004A197A" w:rsidR="004A197A" w:rsidP="004A197A" w:rsidRDefault="004A197A" w14:paraId="3831BD90" w14:textId="77777777">
      <w:pPr>
        <w:pStyle w:val="ListParagraph"/>
        <w:numPr>
          <w:ilvl w:val="0"/>
          <w:numId w:val="39"/>
        </w:numPr>
        <w:rPr>
          <w:rFonts w:ascii="Calibri" w:hAnsi="Calibri" w:eastAsia="Times New Roman" w:cs="Calibri"/>
          <w:sz w:val="36"/>
          <w:szCs w:val="36"/>
          <w:lang w:eastAsia="en-GB"/>
        </w:rPr>
      </w:pPr>
      <w:r w:rsidRPr="004A197A">
        <w:rPr>
          <w:rFonts w:ascii="Calibri" w:hAnsi="Calibri" w:eastAsia="Times New Roman" w:cs="Calibri"/>
          <w:bCs/>
          <w:sz w:val="36"/>
          <w:szCs w:val="36"/>
          <w:lang w:eastAsia="en-GB"/>
        </w:rPr>
        <w:t xml:space="preserve">Pick two prices that round </w:t>
      </w:r>
      <w:r w:rsidRPr="004A197A">
        <w:rPr>
          <w:rFonts w:ascii="Calibri" w:hAnsi="Calibri" w:eastAsia="Times New Roman" w:cs="Calibri"/>
          <w:bCs/>
          <w:i/>
          <w:iCs/>
          <w:sz w:val="36"/>
          <w:szCs w:val="36"/>
          <w:lang w:eastAsia="en-GB"/>
        </w:rPr>
        <w:t>down</w:t>
      </w:r>
      <w:r w:rsidRPr="004A197A">
        <w:rPr>
          <w:rFonts w:ascii="Calibri" w:hAnsi="Calibri" w:eastAsia="Times New Roman" w:cs="Calibri"/>
          <w:bCs/>
          <w:sz w:val="36"/>
          <w:szCs w:val="36"/>
          <w:lang w:eastAsia="en-GB"/>
        </w:rPr>
        <w:t xml:space="preserve"> to 20p (e.g., 24p and 21p).</w:t>
      </w:r>
    </w:p>
    <w:p w:rsidRPr="004A197A" w:rsidR="004A197A" w:rsidP="004A197A" w:rsidRDefault="004A197A" w14:paraId="6741FE89" w14:textId="77777777">
      <w:pPr>
        <w:pStyle w:val="ListParagraph"/>
        <w:numPr>
          <w:ilvl w:val="0"/>
          <w:numId w:val="39"/>
        </w:numPr>
        <w:rPr>
          <w:rFonts w:ascii="Calibri" w:hAnsi="Calibri" w:eastAsia="Times New Roman" w:cs="Calibri"/>
          <w:sz w:val="36"/>
          <w:szCs w:val="36"/>
          <w:lang w:eastAsia="en-GB"/>
        </w:rPr>
      </w:pPr>
      <w:r w:rsidRPr="004A197A">
        <w:rPr>
          <w:rFonts w:ascii="Calibri" w:hAnsi="Calibri" w:eastAsia="Times New Roman" w:cs="Calibri"/>
          <w:bCs/>
          <w:sz w:val="36"/>
          <w:szCs w:val="36"/>
          <w:lang w:eastAsia="en-GB"/>
        </w:rPr>
        <w:t xml:space="preserve">Pick two prices that round </w:t>
      </w:r>
      <w:r w:rsidRPr="004A197A">
        <w:rPr>
          <w:rFonts w:ascii="Calibri" w:hAnsi="Calibri" w:eastAsia="Times New Roman" w:cs="Calibri"/>
          <w:bCs/>
          <w:i/>
          <w:iCs/>
          <w:sz w:val="36"/>
          <w:szCs w:val="36"/>
          <w:lang w:eastAsia="en-GB"/>
        </w:rPr>
        <w:t>up</w:t>
      </w:r>
      <w:r w:rsidRPr="004A197A">
        <w:rPr>
          <w:rFonts w:ascii="Calibri" w:hAnsi="Calibri" w:eastAsia="Times New Roman" w:cs="Calibri"/>
          <w:bCs/>
          <w:sz w:val="36"/>
          <w:szCs w:val="36"/>
          <w:lang w:eastAsia="en-GB"/>
        </w:rPr>
        <w:t xml:space="preserve"> to 20p (e.g., 15p and 19p).</w:t>
      </w:r>
    </w:p>
    <w:p w:rsidRPr="004A197A" w:rsidR="004A197A" w:rsidP="004A197A" w:rsidRDefault="004A197A" w14:paraId="69CEBF5C" w14:textId="7A7842FB">
      <w:pPr>
        <w:pStyle w:val="ListParagraph"/>
        <w:numPr>
          <w:ilvl w:val="0"/>
          <w:numId w:val="39"/>
        </w:numPr>
        <w:rPr>
          <w:rFonts w:ascii="Calibri" w:hAnsi="Calibri" w:eastAsia="Times New Roman" w:cs="Calibri"/>
          <w:sz w:val="36"/>
          <w:szCs w:val="36"/>
          <w:lang w:eastAsia="en-GB"/>
        </w:rPr>
      </w:pPr>
      <w:r w:rsidRPr="004A197A">
        <w:rPr>
          <w:rFonts w:ascii="Calibri" w:hAnsi="Calibri" w:eastAsia="Times New Roman" w:cs="Calibri"/>
          <w:bCs/>
          <w:sz w:val="36"/>
          <w:szCs w:val="36"/>
          <w:lang w:eastAsia="en-GB"/>
        </w:rPr>
        <w:t>Mark them on a number line</w:t>
      </w:r>
      <w:r>
        <w:rPr>
          <w:rFonts w:ascii="Calibri" w:hAnsi="Calibri" w:eastAsia="Times New Roman" w:cs="Calibri"/>
          <w:bCs/>
          <w:sz w:val="36"/>
          <w:szCs w:val="36"/>
          <w:lang w:eastAsia="en-GB"/>
        </w:rPr>
        <w:t xml:space="preserve"> (one that has pennies)</w:t>
      </w:r>
      <w:r w:rsidRPr="004A197A">
        <w:rPr>
          <w:rFonts w:ascii="Calibri" w:hAnsi="Calibri" w:eastAsia="Times New Roman" w:cs="Calibri"/>
          <w:bCs/>
          <w:sz w:val="36"/>
          <w:szCs w:val="36"/>
          <w:lang w:eastAsia="en-GB"/>
        </w:rPr>
        <w:t xml:space="preserve"> from 0 to £1, with 10p intervals.</w:t>
      </w:r>
    </w:p>
    <w:p w:rsidRPr="004A197A" w:rsidR="004A197A" w:rsidP="004A197A" w:rsidRDefault="004A197A" w14:paraId="3B901459" w14:textId="77777777">
      <w:pPr>
        <w:pStyle w:val="ListParagraph"/>
        <w:numPr>
          <w:ilvl w:val="0"/>
          <w:numId w:val="39"/>
        </w:numPr>
        <w:spacing w:line="276" w:lineRule="auto"/>
        <w:rPr>
          <w:rFonts w:ascii="Calibri" w:hAnsi="Calibri" w:cs="Calibri"/>
          <w:bCs/>
          <w:color w:val="000000"/>
          <w:sz w:val="36"/>
          <w:szCs w:val="36"/>
          <w:bdr w:val="none" w:color="auto" w:sz="0" w:space="0" w:frame="1"/>
        </w:rPr>
      </w:pPr>
      <w:r w:rsidRPr="004A197A">
        <w:rPr>
          <w:rFonts w:ascii="Calibri" w:hAnsi="Calibri" w:eastAsia="Times New Roman" w:cs="Calibri"/>
          <w:bCs/>
          <w:sz w:val="36"/>
          <w:szCs w:val="36"/>
          <w:lang w:eastAsia="en-GB"/>
        </w:rPr>
        <w:t>Repeat for 30p, 40p, 50p... up to £1.</w:t>
      </w:r>
    </w:p>
    <w:p w:rsidR="005B39E4" w:rsidP="7F60C4E4" w:rsidRDefault="000D7FC6" w14:paraId="1BFB8AEA" w14:textId="7900E6E5">
      <w:pPr>
        <w:spacing w:line="276" w:lineRule="auto"/>
        <w:rPr>
          <w:b/>
          <w:bCs/>
          <w:sz w:val="32"/>
          <w:szCs w:val="32"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4B18B287" wp14:editId="5FD9231F">
            <wp:simplePos x="0" y="0"/>
            <wp:positionH relativeFrom="column">
              <wp:posOffset>5200650</wp:posOffset>
            </wp:positionH>
            <wp:positionV relativeFrom="paragraph">
              <wp:posOffset>18415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7F43467A" w:rsidP="7F60C4E4" w:rsidRDefault="7F43467A" w14:paraId="37FF3BF1" w14:textId="6589F821">
      <w:pPr>
        <w:spacing w:line="276" w:lineRule="auto"/>
        <w:rPr>
          <w:rStyle w:val="eop"/>
          <w:b/>
          <w:bCs/>
          <w:sz w:val="32"/>
          <w:szCs w:val="32"/>
        </w:rPr>
      </w:pPr>
      <w:r w:rsidRPr="7F60C4E4">
        <w:rPr>
          <w:b/>
          <w:bCs/>
          <w:sz w:val="32"/>
          <w:szCs w:val="32"/>
        </w:rPr>
        <w:t xml:space="preserve">Task 2: </w:t>
      </w:r>
      <w:r w:rsidRPr="7F60C4E4" w:rsidR="594D2B6D">
        <w:rPr>
          <w:rStyle w:val="normaltextrun"/>
          <w:b/>
          <w:bCs/>
          <w:sz w:val="32"/>
          <w:szCs w:val="32"/>
        </w:rPr>
        <w:t>Independent work - W</w:t>
      </w:r>
      <w:r w:rsidRPr="7F60C4E4" w:rsidR="252F58B9">
        <w:rPr>
          <w:rStyle w:val="normaltextrun"/>
          <w:b/>
          <w:bCs/>
          <w:sz w:val="32"/>
          <w:szCs w:val="32"/>
        </w:rPr>
        <w:t>orking towards ARE</w:t>
      </w:r>
      <w:r w:rsidRPr="7F60C4E4" w:rsidR="252F58B9">
        <w:rPr>
          <w:rStyle w:val="eop"/>
          <w:sz w:val="32"/>
          <w:szCs w:val="32"/>
        </w:rPr>
        <w:t> </w:t>
      </w:r>
    </w:p>
    <w:p w:rsidR="7F43467A" w:rsidP="7F60C4E4" w:rsidRDefault="7F43467A" w14:paraId="56F3A44F" w14:textId="296CD2A2">
      <w:pPr>
        <w:pStyle w:val="ListParagraph"/>
        <w:numPr>
          <w:ilvl w:val="0"/>
          <w:numId w:val="6"/>
        </w:numPr>
        <w:spacing w:line="276" w:lineRule="auto"/>
        <w:rPr>
          <w:rStyle w:val="normaltextrun"/>
          <w:color w:val="000000" w:themeColor="text1"/>
          <w:sz w:val="32"/>
          <w:szCs w:val="32"/>
        </w:rPr>
      </w:pPr>
      <w:r w:rsidRPr="7F60C4E4">
        <w:rPr>
          <w:rStyle w:val="normaltextrun"/>
          <w:color w:val="000000" w:themeColor="text1"/>
          <w:sz w:val="32"/>
          <w:szCs w:val="32"/>
        </w:rPr>
        <w:t xml:space="preserve">Complete Sheet </w:t>
      </w:r>
      <w:r w:rsidRPr="7F60C4E4" w:rsidR="3E3AD55A">
        <w:rPr>
          <w:rStyle w:val="normaltextrun"/>
          <w:color w:val="000000" w:themeColor="text1"/>
          <w:sz w:val="32"/>
          <w:szCs w:val="32"/>
        </w:rPr>
        <w:t>1</w:t>
      </w:r>
      <w:r w:rsidRPr="7F60C4E4">
        <w:rPr>
          <w:rStyle w:val="normaltextrun"/>
          <w:color w:val="000000" w:themeColor="text1"/>
          <w:sz w:val="32"/>
          <w:szCs w:val="32"/>
        </w:rPr>
        <w:t>.</w:t>
      </w:r>
    </w:p>
    <w:p w:rsidR="00CF1175" w:rsidP="7F60C4E4" w:rsidRDefault="00CF1175" w14:paraId="1C34A4F8" w14:textId="77777777">
      <w:pPr>
        <w:spacing w:line="276" w:lineRule="auto"/>
        <w:rPr>
          <w:sz w:val="32"/>
          <w:szCs w:val="32"/>
        </w:rPr>
      </w:pPr>
    </w:p>
    <w:p w:rsidR="17CF2E24" w:rsidP="7F60C4E4" w:rsidRDefault="17CF2E24" w14:paraId="547E25EB" w14:textId="2D68DC87">
      <w:pPr>
        <w:pStyle w:val="paragraph"/>
        <w:spacing w:before="0" w:beforeAutospacing="0" w:after="0" w:afterAutospacing="0"/>
        <w:rPr>
          <w:rStyle w:val="eop"/>
          <w:rFonts w:asciiTheme="minorHAnsi" w:hAnsiTheme="minorHAnsi" w:eastAsiaTheme="minorEastAsia" w:cstheme="minorBidi"/>
          <w:b/>
          <w:bCs/>
          <w:sz w:val="32"/>
          <w:szCs w:val="32"/>
        </w:rPr>
      </w:pPr>
      <w:r w:rsidRPr="7F60C4E4">
        <w:rPr>
          <w:rStyle w:val="eop"/>
          <w:rFonts w:asciiTheme="minorHAnsi" w:hAnsiTheme="minorHAnsi" w:eastAsiaTheme="minorEastAsia" w:cstheme="minorBidi"/>
          <w:b/>
          <w:bCs/>
          <w:sz w:val="32"/>
          <w:szCs w:val="32"/>
        </w:rPr>
        <w:t>Success Criteria</w:t>
      </w: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6463"/>
        <w:gridCol w:w="3138"/>
      </w:tblGrid>
      <w:tr w:rsidRPr="002F64FA" w:rsidR="00EB2B84" w:rsidTr="7F60C4E4" w14:paraId="213F9DBF" w14:textId="77777777">
        <w:trPr>
          <w:trHeight w:val="445"/>
        </w:trPr>
        <w:tc>
          <w:tcPr>
            <w:tcW w:w="9601" w:type="dxa"/>
            <w:gridSpan w:val="2"/>
          </w:tcPr>
          <w:p w:rsidRPr="002F64FA" w:rsidR="00EB2B84" w:rsidP="7F60C4E4" w:rsidRDefault="00EB2B84" w14:paraId="38409923" w14:textId="77777777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7F60C4E4">
              <w:rPr>
                <w:color w:val="000000" w:themeColor="text1"/>
                <w:sz w:val="32"/>
                <w:szCs w:val="32"/>
              </w:rPr>
              <w:t>Learning Outcomes/Rubrics:</w:t>
            </w:r>
          </w:p>
        </w:tc>
      </w:tr>
      <w:tr w:rsidRPr="002F64FA" w:rsidR="00EB2B84" w:rsidTr="7F60C4E4" w14:paraId="36539EC5" w14:textId="77777777">
        <w:trPr>
          <w:trHeight w:val="885"/>
        </w:trPr>
        <w:tc>
          <w:tcPr>
            <w:tcW w:w="6463" w:type="dxa"/>
          </w:tcPr>
          <w:p w:rsidRPr="00191D64" w:rsidR="00EB2B84" w:rsidP="7F60C4E4" w:rsidRDefault="00EB2B84" w14:paraId="52DE606F" w14:textId="77777777">
            <w:pPr>
              <w:pStyle w:val="ListParagraph"/>
              <w:rPr>
                <w:sz w:val="32"/>
                <w:szCs w:val="32"/>
              </w:rPr>
            </w:pPr>
            <w:r w:rsidRPr="7F60C4E4">
              <w:rPr>
                <w:sz w:val="32"/>
                <w:szCs w:val="32"/>
              </w:rPr>
              <w:t>I can round 2-digit numbers to nearest multiple of 10.</w:t>
            </w:r>
          </w:p>
        </w:tc>
        <w:tc>
          <w:tcPr>
            <w:tcW w:w="3138" w:type="dxa"/>
          </w:tcPr>
          <w:p w:rsidRPr="002F64FA" w:rsidR="00EB2B84" w:rsidP="7F60C4E4" w:rsidRDefault="00EB2B84" w14:paraId="38267497" w14:textId="77777777">
            <w:pPr>
              <w:spacing w:line="276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0FEC435" wp14:editId="3E258387">
                  <wp:extent cx="1585097" cy="472481"/>
                  <wp:effectExtent l="0" t="0" r="0" b="3810"/>
                  <wp:docPr id="14169190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175" w:rsidP="7F60C4E4" w:rsidRDefault="00CF1175" w14:paraId="43486AC3" w14:textId="77777777">
      <w:pPr>
        <w:spacing w:line="276" w:lineRule="auto"/>
        <w:rPr>
          <w:sz w:val="32"/>
          <w:szCs w:val="32"/>
        </w:rPr>
      </w:pPr>
    </w:p>
    <w:p w:rsidR="00EB2B84" w:rsidP="7F60C4E4" w:rsidRDefault="00EB2B84" w14:paraId="05535364" w14:textId="77777777">
      <w:pPr>
        <w:spacing w:line="276" w:lineRule="auto"/>
        <w:rPr>
          <w:sz w:val="32"/>
          <w:szCs w:val="32"/>
        </w:rPr>
      </w:pPr>
    </w:p>
    <w:p w:rsidR="00EB2B84" w:rsidP="7F60C4E4" w:rsidRDefault="00EB2B84" w14:paraId="307CE7C9" w14:textId="77777777">
      <w:pPr>
        <w:spacing w:line="276" w:lineRule="auto"/>
        <w:rPr>
          <w:sz w:val="32"/>
          <w:szCs w:val="32"/>
        </w:rPr>
      </w:pPr>
    </w:p>
    <w:p w:rsidR="00EB2B84" w:rsidP="7F60C4E4" w:rsidRDefault="00EB2B84" w14:paraId="78C6A82A" w14:textId="77777777">
      <w:pPr>
        <w:spacing w:line="276" w:lineRule="auto"/>
        <w:rPr>
          <w:sz w:val="32"/>
          <w:szCs w:val="32"/>
        </w:rPr>
      </w:pPr>
    </w:p>
    <w:p w:rsidR="7F60C4E4" w:rsidP="7F60C4E4" w:rsidRDefault="7F60C4E4" w14:paraId="54648961" w14:textId="7DA05D27">
      <w:pPr>
        <w:rPr>
          <w:sz w:val="32"/>
          <w:szCs w:val="32"/>
        </w:rPr>
      </w:pPr>
      <w:r w:rsidRPr="7F60C4E4">
        <w:rPr>
          <w:sz w:val="32"/>
          <w:szCs w:val="32"/>
        </w:rPr>
        <w:br w:type="page"/>
      </w:r>
    </w:p>
    <w:p w:rsidR="006168A0" w:rsidP="7F60C4E4" w:rsidRDefault="008A060A" w14:paraId="143323C5" w14:textId="398BBD50">
      <w:pPr>
        <w:spacing w:line="276" w:lineRule="auto"/>
        <w:rPr>
          <w:rStyle w:val="eop"/>
          <w:sz w:val="32"/>
          <w:szCs w:val="32"/>
        </w:rPr>
      </w:pPr>
      <w:r w:rsidRPr="4A438F8D" w:rsidR="008A060A">
        <w:rPr>
          <w:b w:val="1"/>
          <w:bCs w:val="1"/>
          <w:sz w:val="32"/>
          <w:szCs w:val="32"/>
        </w:rPr>
        <w:t xml:space="preserve">Week </w:t>
      </w:r>
      <w:r w:rsidRPr="4A438F8D" w:rsidR="154DDFEE">
        <w:rPr>
          <w:b w:val="1"/>
          <w:bCs w:val="1"/>
          <w:sz w:val="32"/>
          <w:szCs w:val="32"/>
        </w:rPr>
        <w:t>19</w:t>
      </w:r>
      <w:r w:rsidRPr="4A438F8D" w:rsidR="008A060A">
        <w:rPr>
          <w:b w:val="1"/>
          <w:bCs w:val="1"/>
          <w:sz w:val="32"/>
          <w:szCs w:val="32"/>
        </w:rPr>
        <w:t xml:space="preserve"> </w:t>
      </w:r>
      <w:r w:rsidRPr="4A438F8D" w:rsidR="008A060A">
        <w:rPr>
          <w:b w:val="1"/>
          <w:bCs w:val="1"/>
          <w:sz w:val="32"/>
          <w:szCs w:val="32"/>
        </w:rPr>
        <w:t xml:space="preserve">Day </w:t>
      </w:r>
      <w:r w:rsidRPr="4A438F8D" w:rsidR="004A197A">
        <w:rPr>
          <w:b w:val="1"/>
          <w:bCs w:val="1"/>
          <w:sz w:val="32"/>
          <w:szCs w:val="32"/>
        </w:rPr>
        <w:t>4</w:t>
      </w:r>
      <w:r w:rsidRPr="4A438F8D" w:rsidR="008A060A">
        <w:rPr>
          <w:b w:val="1"/>
          <w:bCs w:val="1"/>
          <w:sz w:val="32"/>
          <w:szCs w:val="32"/>
        </w:rPr>
        <w:t xml:space="preserve"> </w:t>
      </w:r>
      <w:r w:rsidRPr="4A438F8D" w:rsidR="00961424">
        <w:rPr>
          <w:b w:val="1"/>
          <w:bCs w:val="1"/>
          <w:sz w:val="32"/>
          <w:szCs w:val="32"/>
        </w:rPr>
        <w:t xml:space="preserve">Task </w:t>
      </w:r>
      <w:r w:rsidRPr="4A438F8D" w:rsidR="006168A0">
        <w:rPr>
          <w:b w:val="1"/>
          <w:bCs w:val="1"/>
          <w:sz w:val="32"/>
          <w:szCs w:val="32"/>
        </w:rPr>
        <w:t>1</w:t>
      </w:r>
      <w:r w:rsidRPr="4A438F8D" w:rsidR="00961424">
        <w:rPr>
          <w:sz w:val="32"/>
          <w:szCs w:val="32"/>
        </w:rPr>
        <w:t xml:space="preserve">: </w:t>
      </w:r>
      <w:r w:rsidRPr="4A438F8D" w:rsidR="006168A0">
        <w:rPr>
          <w:rStyle w:val="normaltextrun"/>
          <w:b w:val="1"/>
          <w:bCs w:val="1"/>
          <w:sz w:val="32"/>
          <w:szCs w:val="32"/>
        </w:rPr>
        <w:t>Greater Depth </w:t>
      </w:r>
      <w:r w:rsidRPr="4A438F8D" w:rsidR="006168A0">
        <w:rPr>
          <w:rStyle w:val="eop"/>
          <w:sz w:val="32"/>
          <w:szCs w:val="32"/>
        </w:rPr>
        <w:t> </w:t>
      </w:r>
    </w:p>
    <w:p w:rsidRPr="004A197A" w:rsidR="004A197A" w:rsidP="004A197A" w:rsidRDefault="004A197A" w14:paraId="44925311" w14:textId="5B40DAB6">
      <w:pPr>
        <w:pStyle w:val="ListParagraph"/>
        <w:numPr>
          <w:ilvl w:val="0"/>
          <w:numId w:val="40"/>
        </w:numPr>
        <w:rPr>
          <w:rFonts w:eastAsia="Times New Roman" w:cstheme="minorHAnsi"/>
          <w:sz w:val="36"/>
          <w:szCs w:val="36"/>
          <w:lang w:eastAsia="en-GB"/>
        </w:rPr>
      </w:pPr>
      <w:r w:rsidRPr="004A197A">
        <w:rPr>
          <w:rFonts w:eastAsia="Times New Roman" w:cstheme="minorHAnsi"/>
          <w:bCs/>
          <w:sz w:val="36"/>
          <w:szCs w:val="36"/>
          <w:lang w:eastAsia="en-GB"/>
        </w:rPr>
        <w:t>Write two prices that round to 20p.</w:t>
      </w:r>
    </w:p>
    <w:p w:rsidRPr="004A197A" w:rsidR="004A197A" w:rsidP="004A197A" w:rsidRDefault="004A197A" w14:paraId="3C899BED" w14:textId="7960CF12">
      <w:pPr>
        <w:pStyle w:val="ListParagraph"/>
        <w:numPr>
          <w:ilvl w:val="0"/>
          <w:numId w:val="40"/>
        </w:numPr>
        <w:rPr>
          <w:rFonts w:eastAsia="Times New Roman" w:cstheme="minorHAnsi"/>
          <w:sz w:val="36"/>
          <w:szCs w:val="36"/>
          <w:lang w:eastAsia="en-GB"/>
        </w:rPr>
      </w:pPr>
      <w:r w:rsidRPr="004A197A">
        <w:rPr>
          <w:rFonts w:eastAsia="Times New Roman" w:cstheme="minorHAnsi"/>
          <w:bCs/>
          <w:sz w:val="36"/>
          <w:szCs w:val="36"/>
          <w:lang w:eastAsia="en-GB"/>
        </w:rPr>
        <w:t>Write one price less than 20p and two prices more than 20p.</w:t>
      </w:r>
    </w:p>
    <w:p w:rsidRPr="004A197A" w:rsidR="004A197A" w:rsidP="004A197A" w:rsidRDefault="004A197A" w14:paraId="062FAA65" w14:textId="76C1FB2A">
      <w:pPr>
        <w:pStyle w:val="ListParagraph"/>
        <w:numPr>
          <w:ilvl w:val="0"/>
          <w:numId w:val="40"/>
        </w:numPr>
        <w:rPr>
          <w:rFonts w:eastAsia="Times New Roman" w:cstheme="minorHAnsi"/>
          <w:sz w:val="36"/>
          <w:szCs w:val="36"/>
          <w:lang w:eastAsia="en-GB"/>
        </w:rPr>
      </w:pPr>
      <w:r w:rsidRPr="004A197A">
        <w:rPr>
          <w:rFonts w:eastAsia="Times New Roman" w:cstheme="minorHAnsi"/>
          <w:bCs/>
          <w:sz w:val="36"/>
          <w:szCs w:val="36"/>
          <w:lang w:eastAsia="en-GB"/>
        </w:rPr>
        <w:t>Record as number sentences, e.g., 18p &lt; 20p.</w:t>
      </w:r>
    </w:p>
    <w:p w:rsidRPr="004A197A" w:rsidR="00DB7052" w:rsidP="004A197A" w:rsidRDefault="004A197A" w14:paraId="4EB57683" w14:textId="62134C8F">
      <w:pPr>
        <w:pStyle w:val="ListParagraph"/>
        <w:numPr>
          <w:ilvl w:val="0"/>
          <w:numId w:val="40"/>
        </w:numPr>
        <w:spacing w:line="276" w:lineRule="auto"/>
        <w:rPr>
          <w:color w:val="0047D6"/>
          <w:sz w:val="32"/>
          <w:szCs w:val="32"/>
        </w:rPr>
      </w:pPr>
      <w:r w:rsidRPr="004A197A">
        <w:rPr>
          <w:rFonts w:eastAsia="Times New Roman" w:cstheme="minorHAnsi"/>
          <w:bCs/>
          <w:sz w:val="36"/>
          <w:szCs w:val="36"/>
          <w:lang w:eastAsia="en-GB"/>
        </w:rPr>
        <w:t>Repeat for 30p, 40p… up to £1.</w:t>
      </w:r>
      <w:bookmarkStart w:name="_GoBack" w:id="2"/>
      <w:r w:rsidRPr="00717EC8" w:rsidR="000D7FC6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401D25A7" wp14:editId="3F2ACA8D">
            <wp:simplePos x="0" y="0"/>
            <wp:positionH relativeFrom="margin">
              <wp:posOffset>5105400</wp:posOffset>
            </wp:positionH>
            <wp:positionV relativeFrom="paragraph">
              <wp:posOffset>38100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p w:rsidR="006168A0" w:rsidP="7F60C4E4" w:rsidRDefault="006168A0" w14:paraId="14B04622" w14:textId="4C79979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b/>
          <w:bCs/>
          <w:sz w:val="32"/>
          <w:szCs w:val="32"/>
        </w:rPr>
      </w:pPr>
    </w:p>
    <w:p w:rsidR="006168A0" w:rsidP="7F60C4E4" w:rsidRDefault="0E7FB903" w14:paraId="25EA6C2D" w14:textId="2FC8F86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eastAsiaTheme="minorEastAsia" w:cstheme="minorBidi"/>
          <w:sz w:val="32"/>
          <w:szCs w:val="32"/>
        </w:rPr>
      </w:pPr>
      <w:r w:rsidRPr="7F60C4E4">
        <w:rPr>
          <w:rFonts w:asciiTheme="minorHAnsi" w:hAnsiTheme="minorHAnsi" w:eastAsiaTheme="minorEastAsia" w:cstheme="minorBidi"/>
          <w:b/>
          <w:bCs/>
          <w:sz w:val="32"/>
          <w:szCs w:val="32"/>
        </w:rPr>
        <w:t xml:space="preserve">Task 2: </w:t>
      </w:r>
      <w:r w:rsidRPr="7F60C4E4">
        <w:rPr>
          <w:rStyle w:val="normaltextrun"/>
          <w:rFonts w:asciiTheme="minorHAnsi" w:hAnsiTheme="minorHAnsi" w:eastAsiaTheme="minorEastAsia" w:cstheme="minorBidi"/>
          <w:b/>
          <w:bCs/>
          <w:sz w:val="32"/>
          <w:szCs w:val="32"/>
          <w:lang w:val="en-GB"/>
        </w:rPr>
        <w:t xml:space="preserve">Independent work - </w:t>
      </w:r>
      <w:r w:rsidRPr="7F60C4E4">
        <w:rPr>
          <w:rStyle w:val="normaltextrun"/>
          <w:rFonts w:asciiTheme="minorHAnsi" w:hAnsiTheme="minorHAnsi" w:eastAsiaTheme="minorEastAsia" w:cstheme="minorBidi"/>
          <w:b/>
          <w:bCs/>
          <w:sz w:val="32"/>
          <w:szCs w:val="32"/>
        </w:rPr>
        <w:t>Greater Depth </w:t>
      </w:r>
    </w:p>
    <w:p w:rsidR="006168A0" w:rsidP="7F60C4E4" w:rsidRDefault="0E7FB903" w14:paraId="79347804" w14:textId="7EA9C800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Style w:val="eop"/>
        </w:rPr>
      </w:pPr>
      <w:r w:rsidRPr="7F60C4E4">
        <w:rPr>
          <w:rStyle w:val="normaltextrun"/>
          <w:color w:val="000000" w:themeColor="text1"/>
          <w:sz w:val="32"/>
          <w:szCs w:val="32"/>
        </w:rPr>
        <w:t xml:space="preserve">Complete Sheet </w:t>
      </w:r>
      <w:r w:rsidRPr="7F60C4E4" w:rsidR="00EB2B84">
        <w:rPr>
          <w:rStyle w:val="normaltextrun"/>
          <w:color w:val="000000" w:themeColor="text1"/>
          <w:sz w:val="32"/>
          <w:szCs w:val="32"/>
        </w:rPr>
        <w:t>1</w:t>
      </w:r>
      <w:r w:rsidRPr="7F60C4E4" w:rsidR="005B39E4">
        <w:rPr>
          <w:rStyle w:val="normaltextrun"/>
          <w:color w:val="000000" w:themeColor="text1"/>
          <w:sz w:val="32"/>
          <w:szCs w:val="32"/>
        </w:rPr>
        <w:t xml:space="preserve"> </w:t>
      </w:r>
      <w:r w:rsidRPr="7F60C4E4">
        <w:rPr>
          <w:rStyle w:val="normaltextrun"/>
          <w:color w:val="000000" w:themeColor="text1"/>
          <w:sz w:val="32"/>
          <w:szCs w:val="32"/>
        </w:rPr>
        <w:t>to complete the Challenge.</w:t>
      </w:r>
      <w:r w:rsidRPr="000D7FC6" w:rsidR="000D7FC6">
        <w:rPr>
          <w:rFonts w:asciiTheme="majorHAnsi" w:hAnsiTheme="majorHAnsi" w:cstheme="majorHAnsi"/>
          <w:b/>
          <w:noProof/>
          <w:color w:val="FF0000"/>
        </w:rPr>
        <w:t xml:space="preserve"> </w:t>
      </w:r>
    </w:p>
    <w:p w:rsidR="00EB2B84" w:rsidP="7F60C4E4" w:rsidRDefault="00EB2B84" w14:paraId="2FD113B6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eastAsiaTheme="minorEastAsia" w:cstheme="minorBidi"/>
          <w:sz w:val="32"/>
          <w:szCs w:val="32"/>
        </w:rPr>
      </w:pPr>
    </w:p>
    <w:p w:rsidR="0069ED66" w:rsidP="7F60C4E4" w:rsidRDefault="0069ED66" w14:paraId="0514E4E5" w14:textId="6770DA7C">
      <w:pPr>
        <w:pStyle w:val="paragraph"/>
        <w:spacing w:before="0" w:beforeAutospacing="0" w:after="0" w:afterAutospacing="0"/>
        <w:rPr>
          <w:rStyle w:val="eop"/>
          <w:rFonts w:asciiTheme="minorHAnsi" w:hAnsiTheme="minorHAnsi" w:eastAsiaTheme="minorEastAsia" w:cstheme="minorBidi"/>
          <w:b/>
          <w:bCs/>
          <w:sz w:val="32"/>
          <w:szCs w:val="32"/>
        </w:rPr>
      </w:pPr>
      <w:r w:rsidRPr="7F60C4E4">
        <w:rPr>
          <w:rStyle w:val="eop"/>
          <w:rFonts w:asciiTheme="minorHAnsi" w:hAnsiTheme="minorHAnsi" w:eastAsiaTheme="minorEastAsia" w:cstheme="minorBidi"/>
          <w:b/>
          <w:bCs/>
          <w:sz w:val="32"/>
          <w:szCs w:val="32"/>
        </w:rPr>
        <w:t>Success Criteria</w:t>
      </w: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6463"/>
        <w:gridCol w:w="3138"/>
      </w:tblGrid>
      <w:tr w:rsidRPr="002F64FA" w:rsidR="00EB2B84" w:rsidTr="7F60C4E4" w14:paraId="7E34F1B4" w14:textId="77777777">
        <w:trPr>
          <w:trHeight w:val="445"/>
        </w:trPr>
        <w:tc>
          <w:tcPr>
            <w:tcW w:w="9601" w:type="dxa"/>
            <w:gridSpan w:val="2"/>
          </w:tcPr>
          <w:p w:rsidRPr="002F64FA" w:rsidR="00EB2B84" w:rsidP="7F60C4E4" w:rsidRDefault="00EB2B84" w14:paraId="02EDF74D" w14:textId="77777777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7F60C4E4">
              <w:rPr>
                <w:color w:val="000000" w:themeColor="text1"/>
                <w:sz w:val="32"/>
                <w:szCs w:val="32"/>
              </w:rPr>
              <w:t>Learning Outcomes/Rubrics:</w:t>
            </w:r>
          </w:p>
        </w:tc>
      </w:tr>
      <w:tr w:rsidRPr="002F64FA" w:rsidR="00EB2B84" w:rsidTr="7F60C4E4" w14:paraId="619518B3" w14:textId="77777777">
        <w:trPr>
          <w:trHeight w:val="840"/>
        </w:trPr>
        <w:tc>
          <w:tcPr>
            <w:tcW w:w="6463" w:type="dxa"/>
          </w:tcPr>
          <w:p w:rsidRPr="00191D64" w:rsidR="00EB2B84" w:rsidP="7F60C4E4" w:rsidRDefault="00EB2B84" w14:paraId="60E46315" w14:textId="77777777">
            <w:pPr>
              <w:pStyle w:val="ListParagraph"/>
              <w:rPr>
                <w:sz w:val="32"/>
                <w:szCs w:val="32"/>
              </w:rPr>
            </w:pPr>
            <w:r w:rsidRPr="7F60C4E4">
              <w:rPr>
                <w:sz w:val="32"/>
                <w:szCs w:val="32"/>
              </w:rPr>
              <w:t>I can round 2-digit numbers to nearest multiple of 10.</w:t>
            </w:r>
          </w:p>
        </w:tc>
        <w:tc>
          <w:tcPr>
            <w:tcW w:w="3138" w:type="dxa"/>
          </w:tcPr>
          <w:p w:rsidRPr="002F64FA" w:rsidR="00EB2B84" w:rsidP="7F60C4E4" w:rsidRDefault="00EB2B84" w14:paraId="34BA13C4" w14:textId="77777777">
            <w:pPr>
              <w:spacing w:line="276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FE16458" wp14:editId="636BC848">
                  <wp:extent cx="1585097" cy="472481"/>
                  <wp:effectExtent l="0" t="0" r="0" b="3810"/>
                  <wp:docPr id="13138014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5B39E4" w:rsidR="005B39E4" w:rsidP="7F60C4E4" w:rsidRDefault="005B39E4" w14:paraId="47F39885" w14:textId="4F61463F">
      <w:pPr>
        <w:pStyle w:val="ListParagraph"/>
        <w:spacing w:line="276" w:lineRule="auto"/>
        <w:rPr>
          <w:sz w:val="32"/>
          <w:szCs w:val="32"/>
        </w:rPr>
      </w:pPr>
    </w:p>
    <w:sectPr w:rsidRPr="005B39E4" w:rsidR="005B39E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C14D"/>
    <w:multiLevelType w:val="hybridMultilevel"/>
    <w:tmpl w:val="C4E8922C"/>
    <w:lvl w:ilvl="0" w:tplc="1052998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5B2AFF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7FE404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E9A7B2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4A48FB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410C7C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52AD3C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F3EF2F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0A6F1B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E101ED4"/>
    <w:multiLevelType w:val="hybridMultilevel"/>
    <w:tmpl w:val="D6C856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8A4D00"/>
    <w:multiLevelType w:val="hybridMultilevel"/>
    <w:tmpl w:val="AE4411CA"/>
    <w:lvl w:ilvl="0" w:tplc="D9308670">
      <w:start w:val="1"/>
      <w:numFmt w:val="decimal"/>
      <w:lvlText w:val="%1."/>
      <w:lvlJc w:val="left"/>
      <w:pPr>
        <w:ind w:left="720" w:hanging="360"/>
      </w:pPr>
    </w:lvl>
    <w:lvl w:ilvl="1" w:tplc="0A6E7F8E">
      <w:start w:val="1"/>
      <w:numFmt w:val="lowerLetter"/>
      <w:lvlText w:val="%2."/>
      <w:lvlJc w:val="left"/>
      <w:pPr>
        <w:ind w:left="1440" w:hanging="360"/>
      </w:pPr>
    </w:lvl>
    <w:lvl w:ilvl="2" w:tplc="CF1034D8">
      <w:start w:val="1"/>
      <w:numFmt w:val="lowerRoman"/>
      <w:lvlText w:val="%3."/>
      <w:lvlJc w:val="right"/>
      <w:pPr>
        <w:ind w:left="2160" w:hanging="180"/>
      </w:pPr>
    </w:lvl>
    <w:lvl w:ilvl="3" w:tplc="907A25D0">
      <w:start w:val="1"/>
      <w:numFmt w:val="decimal"/>
      <w:lvlText w:val="%4."/>
      <w:lvlJc w:val="left"/>
      <w:pPr>
        <w:ind w:left="2880" w:hanging="360"/>
      </w:pPr>
    </w:lvl>
    <w:lvl w:ilvl="4" w:tplc="ED9AF4AA">
      <w:start w:val="1"/>
      <w:numFmt w:val="lowerLetter"/>
      <w:lvlText w:val="%5."/>
      <w:lvlJc w:val="left"/>
      <w:pPr>
        <w:ind w:left="3600" w:hanging="360"/>
      </w:pPr>
    </w:lvl>
    <w:lvl w:ilvl="5" w:tplc="A8A44518">
      <w:start w:val="1"/>
      <w:numFmt w:val="lowerRoman"/>
      <w:lvlText w:val="%6."/>
      <w:lvlJc w:val="right"/>
      <w:pPr>
        <w:ind w:left="4320" w:hanging="180"/>
      </w:pPr>
    </w:lvl>
    <w:lvl w:ilvl="6" w:tplc="2DBCF37E">
      <w:start w:val="1"/>
      <w:numFmt w:val="decimal"/>
      <w:lvlText w:val="%7."/>
      <w:lvlJc w:val="left"/>
      <w:pPr>
        <w:ind w:left="5040" w:hanging="360"/>
      </w:pPr>
    </w:lvl>
    <w:lvl w:ilvl="7" w:tplc="DB82865A">
      <w:start w:val="1"/>
      <w:numFmt w:val="lowerLetter"/>
      <w:lvlText w:val="%8."/>
      <w:lvlJc w:val="left"/>
      <w:pPr>
        <w:ind w:left="5760" w:hanging="360"/>
      </w:pPr>
    </w:lvl>
    <w:lvl w:ilvl="8" w:tplc="8F8A21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0075"/>
    <w:multiLevelType w:val="hybridMultilevel"/>
    <w:tmpl w:val="634013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6C057E"/>
    <w:multiLevelType w:val="hybridMultilevel"/>
    <w:tmpl w:val="E81897E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142EF2"/>
    <w:multiLevelType w:val="hybridMultilevel"/>
    <w:tmpl w:val="C8C482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9467FA"/>
    <w:multiLevelType w:val="multilevel"/>
    <w:tmpl w:val="7BB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ACA688D"/>
    <w:multiLevelType w:val="multilevel"/>
    <w:tmpl w:val="7156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B9FCB26"/>
    <w:multiLevelType w:val="hybridMultilevel"/>
    <w:tmpl w:val="D4A6947E"/>
    <w:lvl w:ilvl="0" w:tplc="3F4A56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54F5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6E9F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9632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C842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CAFF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8F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FC76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2A97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C0C649"/>
    <w:multiLevelType w:val="hybridMultilevel"/>
    <w:tmpl w:val="5096FA90"/>
    <w:lvl w:ilvl="0" w:tplc="2466DBF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2E289E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CBAA36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20DEF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B0861B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B5403B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7107E7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E8CF2C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EF01A1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1881BA2"/>
    <w:multiLevelType w:val="multilevel"/>
    <w:tmpl w:val="A6E0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D597534"/>
    <w:multiLevelType w:val="hybridMultilevel"/>
    <w:tmpl w:val="1FEE42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282045"/>
    <w:multiLevelType w:val="hybridMultilevel"/>
    <w:tmpl w:val="747AFF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915B9B"/>
    <w:multiLevelType w:val="hybridMultilevel"/>
    <w:tmpl w:val="778A76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D20DDE"/>
    <w:multiLevelType w:val="hybridMultilevel"/>
    <w:tmpl w:val="74BE2B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4D48A9"/>
    <w:multiLevelType w:val="hybridMultilevel"/>
    <w:tmpl w:val="6AAA7CFC"/>
    <w:lvl w:ilvl="0" w:tplc="AE660CCC">
      <w:numFmt w:val="bullet"/>
      <w:lvlText w:val="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3ACC1A94"/>
    <w:multiLevelType w:val="hybridMultilevel"/>
    <w:tmpl w:val="4870647A"/>
    <w:lvl w:ilvl="0" w:tplc="36BE61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A22C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46CE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B878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360C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22A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5ACC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AAC5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7039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2833DA"/>
    <w:multiLevelType w:val="hybridMultilevel"/>
    <w:tmpl w:val="F1282FF6"/>
    <w:lvl w:ilvl="0" w:tplc="FC202270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D75C21"/>
    <w:multiLevelType w:val="hybridMultilevel"/>
    <w:tmpl w:val="4B74F0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D25A4C"/>
    <w:multiLevelType w:val="multilevel"/>
    <w:tmpl w:val="B6E2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3F821250"/>
    <w:multiLevelType w:val="hybridMultilevel"/>
    <w:tmpl w:val="90AA422A"/>
    <w:lvl w:ilvl="0" w:tplc="464C4278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2DD69A6"/>
    <w:multiLevelType w:val="hybridMultilevel"/>
    <w:tmpl w:val="84C863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4623331"/>
    <w:multiLevelType w:val="hybridMultilevel"/>
    <w:tmpl w:val="5066D3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93F3E6F"/>
    <w:multiLevelType w:val="hybridMultilevel"/>
    <w:tmpl w:val="EC0419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8F5F38"/>
    <w:multiLevelType w:val="hybridMultilevel"/>
    <w:tmpl w:val="43BC1618"/>
    <w:lvl w:ilvl="0" w:tplc="1E5896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1167485"/>
    <w:multiLevelType w:val="hybridMultilevel"/>
    <w:tmpl w:val="E632C8C0"/>
    <w:lvl w:ilvl="0" w:tplc="E7DEE6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C10CC8"/>
    <w:multiLevelType w:val="hybridMultilevel"/>
    <w:tmpl w:val="257A342C"/>
    <w:lvl w:ilvl="0" w:tplc="98521AEE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1D1682"/>
    <w:multiLevelType w:val="hybridMultilevel"/>
    <w:tmpl w:val="5F0241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E5236EC"/>
    <w:multiLevelType w:val="hybridMultilevel"/>
    <w:tmpl w:val="7D0825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4B75F8"/>
    <w:multiLevelType w:val="hybridMultilevel"/>
    <w:tmpl w:val="1D3AC3A8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64BC40E7"/>
    <w:multiLevelType w:val="hybridMultilevel"/>
    <w:tmpl w:val="5E4882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CD54F2"/>
    <w:multiLevelType w:val="hybridMultilevel"/>
    <w:tmpl w:val="FC98DFC6"/>
    <w:lvl w:ilvl="0" w:tplc="AE660CCC">
      <w:numFmt w:val="bullet"/>
      <w:lvlText w:val="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6AAE6BAE"/>
    <w:multiLevelType w:val="multilevel"/>
    <w:tmpl w:val="780CCBE0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B172BBF"/>
    <w:multiLevelType w:val="hybridMultilevel"/>
    <w:tmpl w:val="02000936"/>
    <w:lvl w:ilvl="0" w:tplc="B2B0C02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1E4988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6F04C6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90E98B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544424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9146F8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25C82C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900BEC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0A6F6A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6BAD0F72"/>
    <w:multiLevelType w:val="hybridMultilevel"/>
    <w:tmpl w:val="385A234A"/>
    <w:lvl w:ilvl="0" w:tplc="AE660CCC">
      <w:numFmt w:val="bullet"/>
      <w:lvlText w:val="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05005D2"/>
    <w:multiLevelType w:val="hybridMultilevel"/>
    <w:tmpl w:val="77AC8E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08855EA"/>
    <w:multiLevelType w:val="hybridMultilevel"/>
    <w:tmpl w:val="4FF83C8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758F7209"/>
    <w:multiLevelType w:val="hybridMultilevel"/>
    <w:tmpl w:val="F7202470"/>
    <w:lvl w:ilvl="0" w:tplc="3EC2EE1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80E98C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3E23C2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CA3D5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2CA6EF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D28EF4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8B6EC9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57E0B4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65861D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773632A3"/>
    <w:multiLevelType w:val="hybridMultilevel"/>
    <w:tmpl w:val="ACD01C18"/>
    <w:lvl w:ilvl="0" w:tplc="6C686C08">
      <w:numFmt w:val="bullet"/>
      <w:lvlText w:val="·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AD0609"/>
    <w:multiLevelType w:val="hybridMultilevel"/>
    <w:tmpl w:val="D2DCF9F6"/>
    <w:lvl w:ilvl="0" w:tplc="EC5287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E8EE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F09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70C9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D2D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4CA9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5266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56FF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0624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3"/>
  </w:num>
  <w:num w:numId="2">
    <w:abstractNumId w:val="2"/>
  </w:num>
  <w:num w:numId="3">
    <w:abstractNumId w:val="16"/>
  </w:num>
  <w:num w:numId="4">
    <w:abstractNumId w:val="39"/>
  </w:num>
  <w:num w:numId="5">
    <w:abstractNumId w:val="8"/>
  </w:num>
  <w:num w:numId="6">
    <w:abstractNumId w:val="9"/>
  </w:num>
  <w:num w:numId="7">
    <w:abstractNumId w:val="37"/>
  </w:num>
  <w:num w:numId="8">
    <w:abstractNumId w:val="0"/>
  </w:num>
  <w:num w:numId="9">
    <w:abstractNumId w:val="14"/>
  </w:num>
  <w:num w:numId="10">
    <w:abstractNumId w:val="5"/>
  </w:num>
  <w:num w:numId="11">
    <w:abstractNumId w:val="21"/>
  </w:num>
  <w:num w:numId="12">
    <w:abstractNumId w:val="18"/>
  </w:num>
  <w:num w:numId="13">
    <w:abstractNumId w:val="13"/>
  </w:num>
  <w:num w:numId="14">
    <w:abstractNumId w:val="1"/>
  </w:num>
  <w:num w:numId="15">
    <w:abstractNumId w:val="12"/>
  </w:num>
  <w:num w:numId="16">
    <w:abstractNumId w:val="23"/>
  </w:num>
  <w:num w:numId="17">
    <w:abstractNumId w:val="26"/>
  </w:num>
  <w:num w:numId="18">
    <w:abstractNumId w:val="11"/>
  </w:num>
  <w:num w:numId="19">
    <w:abstractNumId w:val="17"/>
  </w:num>
  <w:num w:numId="20">
    <w:abstractNumId w:val="20"/>
  </w:num>
  <w:num w:numId="21">
    <w:abstractNumId w:val="32"/>
  </w:num>
  <w:num w:numId="22">
    <w:abstractNumId w:val="7"/>
  </w:num>
  <w:num w:numId="23">
    <w:abstractNumId w:val="19"/>
  </w:num>
  <w:num w:numId="24">
    <w:abstractNumId w:val="27"/>
  </w:num>
  <w:num w:numId="25">
    <w:abstractNumId w:val="24"/>
  </w:num>
  <w:num w:numId="26">
    <w:abstractNumId w:val="25"/>
  </w:num>
  <w:num w:numId="27">
    <w:abstractNumId w:val="6"/>
  </w:num>
  <w:num w:numId="28">
    <w:abstractNumId w:val="10"/>
  </w:num>
  <w:num w:numId="29">
    <w:abstractNumId w:val="30"/>
  </w:num>
  <w:num w:numId="30">
    <w:abstractNumId w:val="28"/>
  </w:num>
  <w:num w:numId="31">
    <w:abstractNumId w:val="3"/>
  </w:num>
  <w:num w:numId="32">
    <w:abstractNumId w:val="36"/>
  </w:num>
  <w:num w:numId="33">
    <w:abstractNumId w:val="35"/>
  </w:num>
  <w:num w:numId="34">
    <w:abstractNumId w:val="38"/>
  </w:num>
  <w:num w:numId="35">
    <w:abstractNumId w:val="22"/>
  </w:num>
  <w:num w:numId="36">
    <w:abstractNumId w:val="34"/>
  </w:num>
  <w:num w:numId="37">
    <w:abstractNumId w:val="15"/>
  </w:num>
  <w:num w:numId="38">
    <w:abstractNumId w:val="31"/>
  </w:num>
  <w:num w:numId="39">
    <w:abstractNumId w:val="29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C2EB1"/>
    <w:rsid w:val="000D7FC6"/>
    <w:rsid w:val="00191D64"/>
    <w:rsid w:val="001D59BD"/>
    <w:rsid w:val="002627D6"/>
    <w:rsid w:val="0029290D"/>
    <w:rsid w:val="00295921"/>
    <w:rsid w:val="002F64FA"/>
    <w:rsid w:val="004A197A"/>
    <w:rsid w:val="0050596C"/>
    <w:rsid w:val="005B39E4"/>
    <w:rsid w:val="006168A0"/>
    <w:rsid w:val="0069ED66"/>
    <w:rsid w:val="006A72D9"/>
    <w:rsid w:val="0070186C"/>
    <w:rsid w:val="00771E66"/>
    <w:rsid w:val="008468BB"/>
    <w:rsid w:val="008568BD"/>
    <w:rsid w:val="00876641"/>
    <w:rsid w:val="008A060A"/>
    <w:rsid w:val="009577F9"/>
    <w:rsid w:val="00961424"/>
    <w:rsid w:val="009E01C0"/>
    <w:rsid w:val="00A02E92"/>
    <w:rsid w:val="00A329C5"/>
    <w:rsid w:val="00AA34E6"/>
    <w:rsid w:val="00AE3D95"/>
    <w:rsid w:val="00AE53A0"/>
    <w:rsid w:val="00C14F60"/>
    <w:rsid w:val="00C4192C"/>
    <w:rsid w:val="00C62E43"/>
    <w:rsid w:val="00C93B39"/>
    <w:rsid w:val="00CB6561"/>
    <w:rsid w:val="00CC7AAF"/>
    <w:rsid w:val="00CF1175"/>
    <w:rsid w:val="00D02018"/>
    <w:rsid w:val="00D94B58"/>
    <w:rsid w:val="00DB7052"/>
    <w:rsid w:val="00E24058"/>
    <w:rsid w:val="00E65781"/>
    <w:rsid w:val="00EB2B84"/>
    <w:rsid w:val="00EB61E8"/>
    <w:rsid w:val="00F12E9C"/>
    <w:rsid w:val="00FA405B"/>
    <w:rsid w:val="057BC40D"/>
    <w:rsid w:val="0C876764"/>
    <w:rsid w:val="0D433EC8"/>
    <w:rsid w:val="0D503B4B"/>
    <w:rsid w:val="0E7FB903"/>
    <w:rsid w:val="0E9C8A87"/>
    <w:rsid w:val="11ED53A6"/>
    <w:rsid w:val="11F3D29E"/>
    <w:rsid w:val="14619ECA"/>
    <w:rsid w:val="14621D45"/>
    <w:rsid w:val="1469405A"/>
    <w:rsid w:val="1470565F"/>
    <w:rsid w:val="15200143"/>
    <w:rsid w:val="154DDFEE"/>
    <w:rsid w:val="179C8504"/>
    <w:rsid w:val="17CF2E24"/>
    <w:rsid w:val="1F9E90BA"/>
    <w:rsid w:val="20EBFA25"/>
    <w:rsid w:val="215A4684"/>
    <w:rsid w:val="252F58B9"/>
    <w:rsid w:val="255BB776"/>
    <w:rsid w:val="2615B2C8"/>
    <w:rsid w:val="2658655F"/>
    <w:rsid w:val="26CE5E67"/>
    <w:rsid w:val="27DC57BB"/>
    <w:rsid w:val="2CB0C2A9"/>
    <w:rsid w:val="2F9590A8"/>
    <w:rsid w:val="305C47DC"/>
    <w:rsid w:val="31CD4664"/>
    <w:rsid w:val="33F4DD7C"/>
    <w:rsid w:val="38159C71"/>
    <w:rsid w:val="383C87E8"/>
    <w:rsid w:val="387CBB8B"/>
    <w:rsid w:val="3972BF32"/>
    <w:rsid w:val="398B1C17"/>
    <w:rsid w:val="39BF2FEC"/>
    <w:rsid w:val="39D85849"/>
    <w:rsid w:val="3DE70C6E"/>
    <w:rsid w:val="3E25ADA0"/>
    <w:rsid w:val="3E3AD55A"/>
    <w:rsid w:val="3FC17E01"/>
    <w:rsid w:val="3FF0BB1D"/>
    <w:rsid w:val="42247266"/>
    <w:rsid w:val="42F91EC3"/>
    <w:rsid w:val="4A438F8D"/>
    <w:rsid w:val="4A757153"/>
    <w:rsid w:val="4CA00109"/>
    <w:rsid w:val="4E00B76B"/>
    <w:rsid w:val="4FE1852E"/>
    <w:rsid w:val="573AA642"/>
    <w:rsid w:val="594D2B6D"/>
    <w:rsid w:val="5A00F60E"/>
    <w:rsid w:val="5A591EA7"/>
    <w:rsid w:val="5C23CE77"/>
    <w:rsid w:val="5CE1B275"/>
    <w:rsid w:val="5F555984"/>
    <w:rsid w:val="60B673BF"/>
    <w:rsid w:val="6229168D"/>
    <w:rsid w:val="641A3B9B"/>
    <w:rsid w:val="64FD4A90"/>
    <w:rsid w:val="6737A1AF"/>
    <w:rsid w:val="6747CFEF"/>
    <w:rsid w:val="678E94EA"/>
    <w:rsid w:val="6E2E7331"/>
    <w:rsid w:val="7297D41D"/>
    <w:rsid w:val="768C8FAE"/>
    <w:rsid w:val="768DBBF8"/>
    <w:rsid w:val="7D89DA84"/>
    <w:rsid w:val="7DC4F483"/>
    <w:rsid w:val="7F43467A"/>
    <w:rsid w:val="7F60C4E4"/>
    <w:rsid w:val="7FF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styleId="Pa2" w:customStyle="1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hAnsi="Times New Roman" w:eastAsia="Times New Roman" w:cs="Times New Roman"/>
      <w:szCs w:val="20"/>
      <w:lang w:eastAsia="en-GB"/>
    </w:rPr>
  </w:style>
  <w:style w:type="paragraph" w:styleId="paragraph" w:customStyle="1">
    <w:name w:val="paragraph"/>
    <w:basedOn w:val="Normal"/>
    <w:rsid w:val="006168A0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normaltextrun" w:customStyle="1">
    <w:name w:val="normaltextrun"/>
    <w:basedOn w:val="DefaultParagraphFont"/>
    <w:rsid w:val="006168A0"/>
  </w:style>
  <w:style w:type="character" w:styleId="eop" w:customStyle="1">
    <w:name w:val="eop"/>
    <w:basedOn w:val="DefaultParagraphFont"/>
    <w:rsid w:val="006168A0"/>
  </w:style>
  <w:style w:type="paragraph" w:styleId="BalloonText">
    <w:name w:val="Balloon Text"/>
    <w:basedOn w:val="Normal"/>
    <w:link w:val="BalloonTextChar"/>
    <w:uiPriority w:val="99"/>
    <w:semiHidden/>
    <w:unhideWhenUsed/>
    <w:rsid w:val="000D7FC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7FC6"/>
    <w:rPr>
      <w:rFonts w:ascii="Segoe UI" w:hAnsi="Segoe UI" w:cs="Segoe UI" w:eastAsiaTheme="minorEastAsia"/>
      <w:kern w:val="0"/>
      <w:sz w:val="18"/>
      <w:szCs w:val="18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4A197A"/>
    <w:rPr>
      <w:b/>
      <w:bCs/>
    </w:rPr>
  </w:style>
  <w:style w:type="character" w:styleId="Emphasis">
    <w:name w:val="Emphasis"/>
    <w:basedOn w:val="DefaultParagraphFont"/>
    <w:uiPriority w:val="20"/>
    <w:qFormat/>
    <w:rsid w:val="004A19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Jinky</dc:creator>
  <keywords/>
  <dc:description/>
  <lastModifiedBy>Saba Zubair</lastModifiedBy>
  <revision>6</revision>
  <lastPrinted>2024-01-03T10:28:00.0000000Z</lastPrinted>
  <dcterms:created xsi:type="dcterms:W3CDTF">2024-03-19T08:52:00.0000000Z</dcterms:created>
  <dcterms:modified xsi:type="dcterms:W3CDTF">2024-12-13T11:46:49.1611500Z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