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131E9" w14:textId="33C4A000" w:rsidR="00D03ED6" w:rsidRDefault="00F149D2" w:rsidP="002672D8">
      <w:pPr>
        <w:jc w:val="center"/>
        <w:rPr>
          <w:rFonts w:asciiTheme="minorBidi" w:hAnsiTheme="minorBidi"/>
          <w:b/>
          <w:bCs/>
          <w:spacing w:val="50"/>
        </w:rPr>
      </w:pPr>
      <w:r>
        <w:rPr>
          <w:rFonts w:asciiTheme="minorBidi" w:hAnsiTheme="minorBidi"/>
          <w:b/>
          <w:bCs/>
          <w:spacing w:val="50"/>
        </w:rPr>
        <w:t xml:space="preserve">Data </w:t>
      </w:r>
      <w:r w:rsidR="002B6521">
        <w:rPr>
          <w:rFonts w:asciiTheme="minorBidi" w:hAnsiTheme="minorBidi"/>
          <w:b/>
          <w:bCs/>
          <w:spacing w:val="50"/>
        </w:rPr>
        <w:t>Transmission</w:t>
      </w:r>
    </w:p>
    <w:p w14:paraId="2DC5CBE2" w14:textId="77777777" w:rsidR="002B6521" w:rsidRDefault="002B6521" w:rsidP="00D10F8A">
      <w:pPr>
        <w:rPr>
          <w:rFonts w:asciiTheme="minorBidi" w:hAnsiTheme="minorBidi"/>
          <w:b/>
          <w:bCs/>
          <w:spacing w:val="50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561"/>
        <w:gridCol w:w="9334"/>
      </w:tblGrid>
      <w:tr w:rsidR="00880686" w14:paraId="2F8E00BA" w14:textId="77777777" w:rsidTr="00ED79F2">
        <w:tc>
          <w:tcPr>
            <w:tcW w:w="535" w:type="dxa"/>
          </w:tcPr>
          <w:p w14:paraId="2BFBD4A3" w14:textId="6D577420" w:rsidR="00880686" w:rsidRDefault="00ED79F2" w:rsidP="00BE4C08">
            <w:pPr>
              <w:jc w:val="center"/>
              <w:rPr>
                <w:rFonts w:asciiTheme="minorBidi" w:hAnsiTheme="minorBidi"/>
                <w:b/>
                <w:bCs/>
                <w:spacing w:val="50"/>
              </w:rPr>
            </w:pPr>
            <w:r>
              <w:rPr>
                <w:rFonts w:asciiTheme="minorBidi" w:hAnsiTheme="minorBidi"/>
                <w:b/>
                <w:bCs/>
                <w:spacing w:val="50"/>
              </w:rPr>
              <w:t>Q</w:t>
            </w:r>
          </w:p>
        </w:tc>
        <w:tc>
          <w:tcPr>
            <w:tcW w:w="9360" w:type="dxa"/>
          </w:tcPr>
          <w:p w14:paraId="771933E6" w14:textId="77F5C410" w:rsidR="00880686" w:rsidRDefault="00880686" w:rsidP="00BE4C08">
            <w:pPr>
              <w:jc w:val="center"/>
              <w:rPr>
                <w:rFonts w:asciiTheme="minorBidi" w:hAnsiTheme="minorBidi"/>
                <w:b/>
                <w:bCs/>
                <w:spacing w:val="50"/>
              </w:rPr>
            </w:pPr>
            <w:r>
              <w:rPr>
                <w:rFonts w:asciiTheme="minorBidi" w:hAnsiTheme="minorBidi"/>
                <w:b/>
                <w:bCs/>
                <w:spacing w:val="50"/>
              </w:rPr>
              <w:t>Answer</w:t>
            </w:r>
          </w:p>
        </w:tc>
      </w:tr>
      <w:tr w:rsidR="00880686" w14:paraId="784F02AB" w14:textId="77777777" w:rsidTr="00ED79F2">
        <w:tc>
          <w:tcPr>
            <w:tcW w:w="535" w:type="dxa"/>
          </w:tcPr>
          <w:p w14:paraId="077F04E0" w14:textId="0A264E0A" w:rsidR="00880686" w:rsidRPr="00880686" w:rsidRDefault="00880686" w:rsidP="00D10F8A">
            <w:pPr>
              <w:rPr>
                <w:rFonts w:ascii="Arial" w:hAnsi="Arial" w:cs="Arial"/>
                <w:spacing w:val="50"/>
              </w:rPr>
            </w:pPr>
            <w:r w:rsidRPr="00880686">
              <w:rPr>
                <w:rFonts w:ascii="Arial" w:hAnsi="Arial" w:cs="Arial"/>
                <w:spacing w:val="50"/>
              </w:rPr>
              <w:t>1</w:t>
            </w:r>
          </w:p>
        </w:tc>
        <w:tc>
          <w:tcPr>
            <w:tcW w:w="9360" w:type="dxa"/>
          </w:tcPr>
          <w:p w14:paraId="66557676" w14:textId="77777777" w:rsidR="00880686" w:rsidRPr="00ED79F2" w:rsidRDefault="00880686" w:rsidP="00ED79F2">
            <w:r w:rsidRPr="00ED79F2">
              <w:rPr>
                <w:lang w:val="en-US"/>
              </w:rPr>
              <w:t xml:space="preserve">The payload contains the actual data being sent in the packet. </w:t>
            </w:r>
          </w:p>
          <w:p w14:paraId="2EEAA958" w14:textId="2E8B11E3" w:rsidR="00880686" w:rsidRPr="00ED79F2" w:rsidRDefault="00880686" w:rsidP="00ED79F2">
            <w:r w:rsidRPr="00ED79F2">
              <w:rPr>
                <w:lang w:val="en-US"/>
              </w:rPr>
              <w:t>• The trailer is a way of identifying the end of a packet and it also contains an error</w:t>
            </w:r>
            <w:r w:rsidRPr="00ED79F2">
              <w:t xml:space="preserve"> </w:t>
            </w:r>
            <w:r w:rsidRPr="00ED79F2">
              <w:rPr>
                <w:lang w:val="en-US"/>
              </w:rPr>
              <w:t>checking method, such as a cyclic redundancy check (CRC).</w:t>
            </w:r>
          </w:p>
        </w:tc>
      </w:tr>
      <w:tr w:rsidR="00880686" w14:paraId="3B200651" w14:textId="77777777" w:rsidTr="00ED79F2">
        <w:tc>
          <w:tcPr>
            <w:tcW w:w="535" w:type="dxa"/>
          </w:tcPr>
          <w:p w14:paraId="630CC335" w14:textId="569F1562" w:rsidR="00880686" w:rsidRPr="00880686" w:rsidRDefault="00880686" w:rsidP="00D10F8A">
            <w:pPr>
              <w:rPr>
                <w:rFonts w:ascii="Arial" w:hAnsi="Arial" w:cs="Arial"/>
                <w:spacing w:val="50"/>
              </w:rPr>
            </w:pPr>
            <w:r>
              <w:rPr>
                <w:rFonts w:ascii="Arial" w:hAnsi="Arial" w:cs="Arial"/>
                <w:spacing w:val="50"/>
              </w:rPr>
              <w:t>2</w:t>
            </w:r>
          </w:p>
        </w:tc>
        <w:tc>
          <w:tcPr>
            <w:tcW w:w="9360" w:type="dxa"/>
          </w:tcPr>
          <w:p w14:paraId="1BE302A6" w14:textId="77777777" w:rsidR="00BE4C08" w:rsidRDefault="00880686" w:rsidP="00ED79F2">
            <w:pPr>
              <w:rPr>
                <w:lang w:val="en-US"/>
              </w:rPr>
            </w:pPr>
            <w:r w:rsidRPr="00ED79F2">
              <w:rPr>
                <w:lang w:val="en-US"/>
              </w:rPr>
              <w:t xml:space="preserve">• The 500 KiB file is split up into </w:t>
            </w:r>
            <w:proofErr w:type="gramStart"/>
            <w:r w:rsidRPr="00ED79F2">
              <w:rPr>
                <w:lang w:val="en-US"/>
              </w:rPr>
              <w:t>a number of</w:t>
            </w:r>
            <w:proofErr w:type="gramEnd"/>
            <w:r w:rsidRPr="00ED79F2">
              <w:rPr>
                <w:lang w:val="en-US"/>
              </w:rPr>
              <w:t xml:space="preserve"> packets. </w:t>
            </w:r>
          </w:p>
          <w:p w14:paraId="4489839D" w14:textId="536D1C49" w:rsidR="00880686" w:rsidRPr="00ED79F2" w:rsidRDefault="00880686" w:rsidP="00ED79F2">
            <w:r w:rsidRPr="00ED79F2">
              <w:rPr>
                <w:lang w:val="en-US"/>
              </w:rPr>
              <w:t xml:space="preserve">• Each packet will follow its own path from 'A' to 'B'. </w:t>
            </w:r>
          </w:p>
          <w:p w14:paraId="1AA92428" w14:textId="3EC91DD0" w:rsidR="00880686" w:rsidRPr="00ED79F2" w:rsidRDefault="00880686" w:rsidP="00ED79F2">
            <w:r w:rsidRPr="00ED79F2">
              <w:rPr>
                <w:lang w:val="en-US"/>
              </w:rPr>
              <w:t xml:space="preserve">• Routers (R1 to R10) will determine the path of each data packet. </w:t>
            </w:r>
          </w:p>
          <w:p w14:paraId="63F811A0" w14:textId="77777777" w:rsidR="00880686" w:rsidRPr="00ED79F2" w:rsidRDefault="00880686" w:rsidP="00ED79F2">
            <w:r w:rsidRPr="00ED79F2">
              <w:rPr>
                <w:lang w:val="en-US"/>
              </w:rPr>
              <w:t xml:space="preserve">• The routing selection depends on the number of packets (at each router). </w:t>
            </w:r>
          </w:p>
          <w:p w14:paraId="7BA9C60E" w14:textId="65DCD584" w:rsidR="00880686" w:rsidRPr="00ED79F2" w:rsidRDefault="00880686" w:rsidP="00ED79F2">
            <w:r w:rsidRPr="00ED79F2">
              <w:rPr>
                <w:lang w:val="en-US"/>
              </w:rPr>
              <w:t>• The shortest path available is always selected.</w:t>
            </w:r>
          </w:p>
        </w:tc>
      </w:tr>
      <w:tr w:rsidR="00880686" w14:paraId="0A10A25B" w14:textId="77777777" w:rsidTr="00ED79F2">
        <w:tc>
          <w:tcPr>
            <w:tcW w:w="535" w:type="dxa"/>
          </w:tcPr>
          <w:p w14:paraId="7716B8B8" w14:textId="3B3134A8" w:rsidR="00880686" w:rsidRDefault="00880686" w:rsidP="00D10F8A">
            <w:pPr>
              <w:rPr>
                <w:rFonts w:ascii="Arial" w:hAnsi="Arial" w:cs="Arial"/>
                <w:spacing w:val="50"/>
              </w:rPr>
            </w:pPr>
            <w:r>
              <w:rPr>
                <w:rFonts w:ascii="Arial" w:hAnsi="Arial" w:cs="Arial"/>
                <w:spacing w:val="50"/>
              </w:rPr>
              <w:t>3</w:t>
            </w:r>
          </w:p>
        </w:tc>
        <w:tc>
          <w:tcPr>
            <w:tcW w:w="9360" w:type="dxa"/>
          </w:tcPr>
          <w:p w14:paraId="55044522" w14:textId="77777777" w:rsidR="003B4C18" w:rsidRPr="00ED79F2" w:rsidRDefault="00880686" w:rsidP="00ED79F2">
            <w:r w:rsidRPr="00ED79F2">
              <w:rPr>
                <w:lang w:val="en-US"/>
              </w:rPr>
              <w:t xml:space="preserve">Three from: </w:t>
            </w:r>
          </w:p>
          <w:p w14:paraId="6967EFF3" w14:textId="77777777" w:rsidR="00BE4C08" w:rsidRDefault="00880686" w:rsidP="00ED79F2">
            <w:pPr>
              <w:rPr>
                <w:lang w:val="en-US"/>
              </w:rPr>
            </w:pPr>
            <w:r w:rsidRPr="00ED79F2">
              <w:rPr>
                <w:lang w:val="en-US"/>
              </w:rPr>
              <w:t xml:space="preserve">• There is no need to tie up a single communications line. </w:t>
            </w:r>
          </w:p>
          <w:p w14:paraId="7DD2F4D4" w14:textId="1507DAF7" w:rsidR="003B4C18" w:rsidRPr="00ED79F2" w:rsidRDefault="00880686" w:rsidP="00ED79F2">
            <w:r w:rsidRPr="00ED79F2">
              <w:rPr>
                <w:lang w:val="en-US"/>
              </w:rPr>
              <w:t xml:space="preserve">• It is possible to overcome failed, busy or faulty lines by re-routing packets. </w:t>
            </w:r>
          </w:p>
          <w:p w14:paraId="3633C5E2" w14:textId="77777777" w:rsidR="003B4C18" w:rsidRPr="00ED79F2" w:rsidRDefault="00880686" w:rsidP="00ED79F2">
            <w:r w:rsidRPr="00ED79F2">
              <w:rPr>
                <w:lang w:val="en-US"/>
              </w:rPr>
              <w:t xml:space="preserve">• It is relatively easy to expand package usage. </w:t>
            </w:r>
          </w:p>
          <w:p w14:paraId="3DB95578" w14:textId="21077582" w:rsidR="00880686" w:rsidRPr="00ED79F2" w:rsidRDefault="00880686" w:rsidP="00ED79F2">
            <w:r w:rsidRPr="00ED79F2">
              <w:rPr>
                <w:lang w:val="en-US"/>
              </w:rPr>
              <w:t>• A high data transmission rate is possible.</w:t>
            </w:r>
          </w:p>
        </w:tc>
      </w:tr>
      <w:tr w:rsidR="008D6B2A" w14:paraId="7876B833" w14:textId="77777777" w:rsidTr="00ED79F2">
        <w:tc>
          <w:tcPr>
            <w:tcW w:w="535" w:type="dxa"/>
          </w:tcPr>
          <w:p w14:paraId="6EA06490" w14:textId="4B05C413" w:rsidR="008D6B2A" w:rsidRDefault="008D6B2A" w:rsidP="00D10F8A">
            <w:pPr>
              <w:rPr>
                <w:rFonts w:ascii="Arial" w:hAnsi="Arial" w:cs="Arial"/>
                <w:spacing w:val="50"/>
              </w:rPr>
            </w:pPr>
            <w:r>
              <w:rPr>
                <w:rFonts w:ascii="Arial" w:hAnsi="Arial" w:cs="Arial"/>
                <w:spacing w:val="50"/>
              </w:rPr>
              <w:t>4</w:t>
            </w:r>
            <w:r w:rsidR="00981C24">
              <w:rPr>
                <w:rFonts w:ascii="Arial" w:hAnsi="Arial" w:cs="Arial"/>
                <w:spacing w:val="50"/>
              </w:rPr>
              <w:t>a</w:t>
            </w:r>
          </w:p>
        </w:tc>
        <w:tc>
          <w:tcPr>
            <w:tcW w:w="9360" w:type="dxa"/>
          </w:tcPr>
          <w:p w14:paraId="0CBDBF6D" w14:textId="77777777" w:rsidR="00981C24" w:rsidRDefault="00981C24" w:rsidP="00ED79F2">
            <w:pPr>
              <w:rPr>
                <w:lang w:val="en-US"/>
              </w:rPr>
            </w:pPr>
            <w:r w:rsidRPr="00981C24">
              <w:rPr>
                <w:lang w:val="en-US"/>
              </w:rPr>
              <w:t xml:space="preserve">Four from: </w:t>
            </w:r>
          </w:p>
          <w:p w14:paraId="5A1E3B86" w14:textId="77777777" w:rsidR="00981C24" w:rsidRDefault="00981C24" w:rsidP="00ED79F2">
            <w:pPr>
              <w:rPr>
                <w:lang w:val="en-US"/>
              </w:rPr>
            </w:pPr>
            <w:r w:rsidRPr="00981C24">
              <w:rPr>
                <w:lang w:val="en-US"/>
              </w:rPr>
              <w:t>− Multiple bits are sent at the same time</w:t>
            </w:r>
          </w:p>
          <w:p w14:paraId="1BD29FD4" w14:textId="77777777" w:rsidR="00981C24" w:rsidRDefault="00981C24" w:rsidP="00ED79F2">
            <w:pPr>
              <w:rPr>
                <w:lang w:val="en-US"/>
              </w:rPr>
            </w:pPr>
            <w:r w:rsidRPr="00981C24">
              <w:rPr>
                <w:lang w:val="en-US"/>
              </w:rPr>
              <w:t xml:space="preserve"> − Uses multiple wires </w:t>
            </w:r>
          </w:p>
          <w:p w14:paraId="73F56F1F" w14:textId="29B4E56F" w:rsidR="00981C24" w:rsidRDefault="00981C24" w:rsidP="00ED79F2">
            <w:pPr>
              <w:rPr>
                <w:lang w:val="en-US"/>
              </w:rPr>
            </w:pPr>
            <w:r w:rsidRPr="00981C24">
              <w:rPr>
                <w:lang w:val="en-US"/>
              </w:rPr>
              <w:t>− Data is sent in both directions …</w:t>
            </w:r>
          </w:p>
          <w:p w14:paraId="1A3EDB7B" w14:textId="54DE6C81" w:rsidR="008D6B2A" w:rsidRPr="00ED79F2" w:rsidRDefault="00981C24" w:rsidP="00ED79F2">
            <w:r w:rsidRPr="00981C24">
              <w:rPr>
                <w:lang w:val="en-US"/>
              </w:rPr>
              <w:t xml:space="preserve"> − … but only one direction at a time</w:t>
            </w:r>
          </w:p>
        </w:tc>
      </w:tr>
      <w:tr w:rsidR="00981C24" w14:paraId="4A49016E" w14:textId="77777777" w:rsidTr="00ED79F2">
        <w:tc>
          <w:tcPr>
            <w:tcW w:w="535" w:type="dxa"/>
          </w:tcPr>
          <w:p w14:paraId="5F21A967" w14:textId="373FDF8D" w:rsidR="00981C24" w:rsidRDefault="00981C24" w:rsidP="00D10F8A">
            <w:pPr>
              <w:rPr>
                <w:rFonts w:ascii="Arial" w:hAnsi="Arial" w:cs="Arial"/>
                <w:spacing w:val="50"/>
              </w:rPr>
            </w:pPr>
            <w:r>
              <w:rPr>
                <w:rFonts w:ascii="Arial" w:hAnsi="Arial" w:cs="Arial"/>
                <w:spacing w:val="50"/>
              </w:rPr>
              <w:t>b</w:t>
            </w:r>
          </w:p>
        </w:tc>
        <w:tc>
          <w:tcPr>
            <w:tcW w:w="9360" w:type="dxa"/>
          </w:tcPr>
          <w:p w14:paraId="2C015A93" w14:textId="77777777" w:rsidR="00981C24" w:rsidRDefault="00981C24" w:rsidP="00ED79F2">
            <w:pPr>
              <w:rPr>
                <w:lang w:val="en-US"/>
              </w:rPr>
            </w:pPr>
            <w:r w:rsidRPr="00981C24">
              <w:rPr>
                <w:lang w:val="en-US"/>
              </w:rPr>
              <w:t xml:space="preserve">Any two from: </w:t>
            </w:r>
          </w:p>
          <w:p w14:paraId="53CC842C" w14:textId="77777777" w:rsidR="00981C24" w:rsidRDefault="00981C24" w:rsidP="00ED79F2">
            <w:pPr>
              <w:rPr>
                <w:lang w:val="en-US"/>
              </w:rPr>
            </w:pPr>
            <w:r w:rsidRPr="00981C24">
              <w:rPr>
                <w:lang w:val="en-US"/>
              </w:rPr>
              <w:t xml:space="preserve">− Bits may arrive skewed </w:t>
            </w:r>
          </w:p>
          <w:p w14:paraId="1B3AA81C" w14:textId="77777777" w:rsidR="00981C24" w:rsidRDefault="00981C24" w:rsidP="00ED79F2">
            <w:pPr>
              <w:rPr>
                <w:lang w:val="en-US"/>
              </w:rPr>
            </w:pPr>
            <w:r w:rsidRPr="00981C24">
              <w:rPr>
                <w:lang w:val="en-US"/>
              </w:rPr>
              <w:t xml:space="preserve">− More expensive to setup/manufacture/purchase cable </w:t>
            </w:r>
          </w:p>
          <w:p w14:paraId="79992842" w14:textId="77777777" w:rsidR="00981C24" w:rsidRDefault="00981C24" w:rsidP="00ED79F2">
            <w:pPr>
              <w:rPr>
                <w:lang w:val="en-US"/>
              </w:rPr>
            </w:pPr>
            <w:r w:rsidRPr="00981C24">
              <w:rPr>
                <w:lang w:val="en-US"/>
              </w:rPr>
              <w:t>− Limited distance</w:t>
            </w:r>
          </w:p>
          <w:p w14:paraId="296CB42E" w14:textId="344FEF39" w:rsidR="00981C24" w:rsidRPr="00981C24" w:rsidRDefault="00981C24" w:rsidP="00ED79F2">
            <w:r w:rsidRPr="00981C24">
              <w:rPr>
                <w:lang w:val="en-US"/>
              </w:rPr>
              <w:t xml:space="preserve"> − More prone to interference/error</w:t>
            </w:r>
          </w:p>
        </w:tc>
      </w:tr>
    </w:tbl>
    <w:p w14:paraId="6B1BADE3" w14:textId="7B1BBE84" w:rsidR="00D10F8A" w:rsidRDefault="00D10F8A" w:rsidP="00D10F8A">
      <w:pPr>
        <w:rPr>
          <w:rFonts w:asciiTheme="minorBidi" w:hAnsiTheme="minorBidi"/>
          <w:b/>
          <w:bCs/>
          <w:spacing w:val="50"/>
        </w:rPr>
      </w:pPr>
    </w:p>
    <w:sectPr w:rsidR="00D10F8A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E8E7C" w14:textId="77777777" w:rsidR="004134B8" w:rsidRDefault="004134B8" w:rsidP="008B08A4">
      <w:pPr>
        <w:spacing w:after="0" w:line="240" w:lineRule="auto"/>
      </w:pPr>
      <w:r>
        <w:separator/>
      </w:r>
    </w:p>
  </w:endnote>
  <w:endnote w:type="continuationSeparator" w:id="0">
    <w:p w14:paraId="5B684D5A" w14:textId="77777777" w:rsidR="004134B8" w:rsidRDefault="004134B8" w:rsidP="008B0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78DC5" w14:textId="00C86A1E" w:rsidR="00CD5E11" w:rsidRPr="00CD5E11" w:rsidRDefault="00CD5E11" w:rsidP="00CD5E11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/>
      </w:rPr>
    </w:pPr>
    <w:r>
      <w:rPr>
        <w:color w:val="808080"/>
      </w:rPr>
      <w:t xml:space="preserve">CS – Yr VIII                                                  </w:t>
    </w:r>
  </w:p>
  <w:p w14:paraId="50C1AA11" w14:textId="77777777" w:rsidR="00CD5E11" w:rsidRDefault="00CD5E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B8CD7" w14:textId="77777777" w:rsidR="004134B8" w:rsidRDefault="004134B8" w:rsidP="008B08A4">
      <w:pPr>
        <w:spacing w:after="0" w:line="240" w:lineRule="auto"/>
      </w:pPr>
      <w:r>
        <w:separator/>
      </w:r>
    </w:p>
  </w:footnote>
  <w:footnote w:type="continuationSeparator" w:id="0">
    <w:p w14:paraId="2EBAF066" w14:textId="77777777" w:rsidR="004134B8" w:rsidRDefault="004134B8" w:rsidP="008B0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2894"/>
      <w:gridCol w:w="3338"/>
      <w:gridCol w:w="3128"/>
    </w:tblGrid>
    <w:tr w:rsidR="00CD5E11" w:rsidRPr="002813E0" w14:paraId="7B771037" w14:textId="77777777" w:rsidTr="00527BF2">
      <w:tc>
        <w:tcPr>
          <w:tcW w:w="3561" w:type="dxa"/>
          <w:shd w:val="clear" w:color="auto" w:fill="auto"/>
        </w:tcPr>
        <w:p w14:paraId="3A45772F" w14:textId="77777777" w:rsidR="00CD5E11" w:rsidRPr="002813E0" w:rsidRDefault="00CD5E11" w:rsidP="00CD5E11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</w:p>
        <w:p w14:paraId="15FA272F" w14:textId="77777777" w:rsidR="00CD5E11" w:rsidRDefault="00CD5E11" w:rsidP="00CD5E11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2024 – 2025</w:t>
          </w:r>
        </w:p>
        <w:p w14:paraId="6B0B7CFE" w14:textId="671AA9D5" w:rsidR="00CD5E11" w:rsidRPr="002813E0" w:rsidRDefault="00CD5E11" w:rsidP="00792D6A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</w:p>
      </w:tc>
      <w:tc>
        <w:tcPr>
          <w:tcW w:w="3561" w:type="dxa"/>
          <w:shd w:val="clear" w:color="auto" w:fill="auto"/>
        </w:tcPr>
        <w:p w14:paraId="32C70ED7" w14:textId="77777777" w:rsidR="00CD5E11" w:rsidRPr="002813E0" w:rsidRDefault="00CD5E11" w:rsidP="00CD5E11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5E4B49D7" wp14:editId="095CA21D">
                <wp:extent cx="1568450" cy="781050"/>
                <wp:effectExtent l="0" t="0" r="0" b="0"/>
                <wp:docPr id="1" name="Picture 1" descr="A logo of a company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logo of a company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19911D9B" w14:textId="77777777" w:rsidR="00CD5E11" w:rsidRPr="002813E0" w:rsidRDefault="00CD5E11" w:rsidP="00CD5E11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6F29926E" w14:textId="77777777" w:rsidR="00CD5E11" w:rsidRPr="002813E0" w:rsidRDefault="00CD5E11" w:rsidP="00CD5E11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8E37EF9" w14:textId="77777777" w:rsidR="00CD5E11" w:rsidRPr="002813E0" w:rsidRDefault="00CD5E11" w:rsidP="00CD5E11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3A8AD76C" w14:textId="77777777" w:rsidR="00CD5E11" w:rsidRPr="002813E0" w:rsidRDefault="00CD5E11" w:rsidP="00CD5E11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7113B27" w14:textId="77777777" w:rsidR="008B08A4" w:rsidRPr="00CD5E11" w:rsidRDefault="008B08A4" w:rsidP="00CD5E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41999"/>
    <w:multiLevelType w:val="hybridMultilevel"/>
    <w:tmpl w:val="772E8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425F3"/>
    <w:multiLevelType w:val="hybridMultilevel"/>
    <w:tmpl w:val="24AC3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33077"/>
    <w:multiLevelType w:val="hybridMultilevel"/>
    <w:tmpl w:val="DB20E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653823">
    <w:abstractNumId w:val="1"/>
  </w:num>
  <w:num w:numId="2" w16cid:durableId="543638749">
    <w:abstractNumId w:val="0"/>
  </w:num>
  <w:num w:numId="3" w16cid:durableId="1008487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13"/>
    <w:rsid w:val="00054026"/>
    <w:rsid w:val="00076D62"/>
    <w:rsid w:val="000B483B"/>
    <w:rsid w:val="000F44A2"/>
    <w:rsid w:val="001773D6"/>
    <w:rsid w:val="001B23E8"/>
    <w:rsid w:val="002249C1"/>
    <w:rsid w:val="00225EED"/>
    <w:rsid w:val="002440D4"/>
    <w:rsid w:val="00266CCD"/>
    <w:rsid w:val="002672D8"/>
    <w:rsid w:val="0028199B"/>
    <w:rsid w:val="00285D65"/>
    <w:rsid w:val="002B6521"/>
    <w:rsid w:val="002F76CD"/>
    <w:rsid w:val="003102C9"/>
    <w:rsid w:val="003154B7"/>
    <w:rsid w:val="003B4C18"/>
    <w:rsid w:val="003C0456"/>
    <w:rsid w:val="003E0A86"/>
    <w:rsid w:val="003F03D6"/>
    <w:rsid w:val="004134B8"/>
    <w:rsid w:val="00463291"/>
    <w:rsid w:val="00503005"/>
    <w:rsid w:val="00507B54"/>
    <w:rsid w:val="005110FB"/>
    <w:rsid w:val="00586F5A"/>
    <w:rsid w:val="006417FF"/>
    <w:rsid w:val="0071215F"/>
    <w:rsid w:val="007656EB"/>
    <w:rsid w:val="00767A1B"/>
    <w:rsid w:val="0079228D"/>
    <w:rsid w:val="00792D6A"/>
    <w:rsid w:val="007B7714"/>
    <w:rsid w:val="00834448"/>
    <w:rsid w:val="00843A68"/>
    <w:rsid w:val="00865C80"/>
    <w:rsid w:val="00880686"/>
    <w:rsid w:val="008A7162"/>
    <w:rsid w:val="008B08A4"/>
    <w:rsid w:val="008D6B2A"/>
    <w:rsid w:val="009320CE"/>
    <w:rsid w:val="00964D5F"/>
    <w:rsid w:val="00981C24"/>
    <w:rsid w:val="00997EDE"/>
    <w:rsid w:val="009C2D4A"/>
    <w:rsid w:val="00A734E1"/>
    <w:rsid w:val="00AC1B3B"/>
    <w:rsid w:val="00AC7EBA"/>
    <w:rsid w:val="00B02E16"/>
    <w:rsid w:val="00B77132"/>
    <w:rsid w:val="00BA0747"/>
    <w:rsid w:val="00BE0651"/>
    <w:rsid w:val="00BE4C08"/>
    <w:rsid w:val="00BF62B5"/>
    <w:rsid w:val="00C23213"/>
    <w:rsid w:val="00CB1E23"/>
    <w:rsid w:val="00CC0759"/>
    <w:rsid w:val="00CD5E11"/>
    <w:rsid w:val="00CD628E"/>
    <w:rsid w:val="00D03ED6"/>
    <w:rsid w:val="00D07E18"/>
    <w:rsid w:val="00D10F8A"/>
    <w:rsid w:val="00D46048"/>
    <w:rsid w:val="00DA136B"/>
    <w:rsid w:val="00E30647"/>
    <w:rsid w:val="00E3722B"/>
    <w:rsid w:val="00E63BD3"/>
    <w:rsid w:val="00E70E38"/>
    <w:rsid w:val="00ED79F2"/>
    <w:rsid w:val="00F149D2"/>
    <w:rsid w:val="00FB1557"/>
    <w:rsid w:val="00FB275C"/>
    <w:rsid w:val="00FD125A"/>
    <w:rsid w:val="00FE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CB1F2"/>
  <w15:chartTrackingRefBased/>
  <w15:docId w15:val="{2309E91C-2B7F-4711-B8E4-4EDEC423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8A4"/>
  </w:style>
  <w:style w:type="paragraph" w:styleId="Footer">
    <w:name w:val="footer"/>
    <w:basedOn w:val="Normal"/>
    <w:link w:val="FooterChar"/>
    <w:uiPriority w:val="99"/>
    <w:unhideWhenUsed/>
    <w:rsid w:val="008B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8A4"/>
  </w:style>
  <w:style w:type="table" w:styleId="TableGrid">
    <w:name w:val="Table Grid"/>
    <w:basedOn w:val="TableNormal"/>
    <w:uiPriority w:val="39"/>
    <w:rsid w:val="008B08A4"/>
    <w:pPr>
      <w:spacing w:after="0" w:line="240" w:lineRule="auto"/>
    </w:pPr>
    <w:rPr>
      <w:rFonts w:eastAsiaTheme="minorHAnsi"/>
      <w:kern w:val="0"/>
      <w:lang w:val="en-GB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1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b75758-527d-4a43-ba7b-af5b957bfa3e">
      <Terms xmlns="http://schemas.microsoft.com/office/infopath/2007/PartnerControls"/>
    </lcf76f155ced4ddcb4097134ff3c332f>
    <TaxCatchAll xmlns="804109e7-d1fc-4c82-bd2e-f8e46ee86a5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CA9614F14FD1488B00FA06F070A81F" ma:contentTypeVersion="12" ma:contentTypeDescription="Create a new document." ma:contentTypeScope="" ma:versionID="221c8acda58c228a7c7eb9a687330e64">
  <xsd:schema xmlns:xsd="http://www.w3.org/2001/XMLSchema" xmlns:xs="http://www.w3.org/2001/XMLSchema" xmlns:p="http://schemas.microsoft.com/office/2006/metadata/properties" xmlns:ns2="14b75758-527d-4a43-ba7b-af5b957bfa3e" xmlns:ns3="804109e7-d1fc-4c82-bd2e-f8e46ee86a5b" targetNamespace="http://schemas.microsoft.com/office/2006/metadata/properties" ma:root="true" ma:fieldsID="e52ad42f34da9c17202882a3f2bb3a03" ns2:_="" ns3:_="">
    <xsd:import namespace="14b75758-527d-4a43-ba7b-af5b957bfa3e"/>
    <xsd:import namespace="804109e7-d1fc-4c82-bd2e-f8e46ee86a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75758-527d-4a43-ba7b-af5b957bfa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109e7-d1fc-4c82-bd2e-f8e46ee86a5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eb7ff6d-557b-46c7-9d46-d5aa69cd8ec7}" ma:internalName="TaxCatchAll" ma:showField="CatchAllData" ma:web="804109e7-d1fc-4c82-bd2e-f8e46ee86a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87274A-93CE-4524-B02E-250A9C8D1397}">
  <ds:schemaRefs>
    <ds:schemaRef ds:uri="http://schemas.microsoft.com/office/2006/metadata/properties"/>
    <ds:schemaRef ds:uri="http://schemas.microsoft.com/office/infopath/2007/PartnerControls"/>
    <ds:schemaRef ds:uri="14b75758-527d-4a43-ba7b-af5b957bfa3e"/>
    <ds:schemaRef ds:uri="804109e7-d1fc-4c82-bd2e-f8e46ee86a5b"/>
  </ds:schemaRefs>
</ds:datastoreItem>
</file>

<file path=customXml/itemProps2.xml><?xml version="1.0" encoding="utf-8"?>
<ds:datastoreItem xmlns:ds="http://schemas.openxmlformats.org/officeDocument/2006/customXml" ds:itemID="{2F5AB9FD-3D10-4991-BADF-6892F7515D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1E643D-39EB-44BE-B187-631634281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b75758-527d-4a43-ba7b-af5b957bfa3e"/>
    <ds:schemaRef ds:uri="804109e7-d1fc-4c82-bd2e-f8e46ee86a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  HUSSAIN</dc:creator>
  <cp:keywords/>
  <dc:description/>
  <cp:lastModifiedBy>Arif Hussain</cp:lastModifiedBy>
  <cp:revision>40</cp:revision>
  <dcterms:created xsi:type="dcterms:W3CDTF">2023-12-14T05:10:00Z</dcterms:created>
  <dcterms:modified xsi:type="dcterms:W3CDTF">2024-11-20T05:31:00Z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0x010100F9CA9614F14FD1488B00FA06F070A81F</vt:lpwstr>
  </property>
</Properties>
</file>