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0150" w14:textId="77777777" w:rsidR="00E3023C" w:rsidRDefault="00932188" w:rsidP="005A5F7C">
      <w:pPr>
        <w:spacing w:after="60"/>
        <w:jc w:val="center"/>
        <w:rPr>
          <w:b/>
          <w:sz w:val="28"/>
        </w:rPr>
      </w:pPr>
      <w:r>
        <w:rPr>
          <w:b/>
          <w:sz w:val="28"/>
        </w:rPr>
        <w:t xml:space="preserve">Clumsy Clive </w:t>
      </w:r>
      <w:proofErr w:type="gramStart"/>
      <w:r>
        <w:rPr>
          <w:b/>
          <w:sz w:val="28"/>
        </w:rPr>
        <w:t>On</w:t>
      </w:r>
      <w:proofErr w:type="gramEnd"/>
      <w:r>
        <w:rPr>
          <w:b/>
          <w:sz w:val="28"/>
        </w:rPr>
        <w:t xml:space="preserve"> </w:t>
      </w:r>
      <w:r w:rsidR="00497817">
        <w:rPr>
          <w:b/>
          <w:sz w:val="28"/>
        </w:rPr>
        <w:t>Pythagoras and Trigonometry 1</w:t>
      </w:r>
    </w:p>
    <w:p w14:paraId="4CB753F8" w14:textId="77777777" w:rsidR="0099526E" w:rsidRDefault="005841C5" w:rsidP="0099526E">
      <w:pPr>
        <w:spacing w:after="0"/>
        <w:jc w:val="center"/>
        <w:rPr>
          <w:sz w:val="28"/>
        </w:rPr>
      </w:pPr>
      <w:r>
        <w:rPr>
          <w:sz w:val="28"/>
        </w:rPr>
        <w:t xml:space="preserve">Clive is tackling his </w:t>
      </w:r>
      <w:r w:rsidR="005D6E19">
        <w:rPr>
          <w:sz w:val="28"/>
        </w:rPr>
        <w:t>Pythagoras and trigonometry</w:t>
      </w:r>
      <w:r w:rsidR="0099526E">
        <w:rPr>
          <w:sz w:val="28"/>
        </w:rPr>
        <w:t xml:space="preserve"> homework and knows that he’s made mistakes somewhere.</w:t>
      </w:r>
    </w:p>
    <w:p w14:paraId="301D3F51" w14:textId="77777777"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14:paraId="6D12C151" w14:textId="77777777" w:rsidR="0099526E" w:rsidRDefault="0099526E" w:rsidP="005A5F7C">
      <w:pPr>
        <w:spacing w:after="60"/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14:paraId="0C43B8B6" w14:textId="77777777" w:rsidTr="003074F3">
        <w:tc>
          <w:tcPr>
            <w:tcW w:w="5000" w:type="pct"/>
            <w:gridSpan w:val="2"/>
          </w:tcPr>
          <w:p w14:paraId="038F37CA" w14:textId="77777777"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14:paraId="285C017F" w14:textId="77777777" w:rsidR="0099526E" w:rsidRDefault="007D48B9" w:rsidP="00353533">
            <w:pPr>
              <w:spacing w:line="259" w:lineRule="auto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Find the length of the side </w:t>
            </w:r>
            <m:oMath>
              <m:r>
                <w:rPr>
                  <w:rFonts w:ascii="Cambria Math" w:hAnsi="Cambria Math"/>
                  <w:sz w:val="28"/>
                </w:rPr>
                <m:t>a</m:t>
              </m:r>
            </m:oMath>
            <w:r w:rsidR="00A92FC9">
              <w:rPr>
                <w:rFonts w:eastAsiaTheme="minorEastAsia"/>
                <w:sz w:val="28"/>
              </w:rPr>
              <w:t xml:space="preserve"> </w:t>
            </w:r>
            <w:r w:rsidR="00A92FC9">
              <w:rPr>
                <w:sz w:val="28"/>
              </w:rPr>
              <w:t xml:space="preserve">giving your answers to </w:t>
            </w:r>
            <m:oMath>
              <m:r>
                <w:rPr>
                  <w:rFonts w:ascii="Cambria Math" w:hAnsi="Cambria Math"/>
                  <w:sz w:val="28"/>
                </w:rPr>
                <m:t>1</m:t>
              </m:r>
            </m:oMath>
            <w:r w:rsidR="00A92FC9">
              <w:rPr>
                <w:rFonts w:eastAsiaTheme="minorEastAsia"/>
                <w:sz w:val="28"/>
              </w:rPr>
              <w:t xml:space="preserve"> decimal place</w:t>
            </w:r>
            <w:r>
              <w:rPr>
                <w:rFonts w:eastAsiaTheme="minorEastAsia"/>
                <w:sz w:val="28"/>
              </w:rPr>
              <w:t>:</w:t>
            </w:r>
          </w:p>
          <w:p w14:paraId="6CB2390E" w14:textId="77777777" w:rsidR="007D48B9" w:rsidRDefault="005A5F7C" w:rsidP="005A5F7C">
            <w:pPr>
              <w:spacing w:after="60" w:line="259" w:lineRule="auto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2F0F98" wp14:editId="677622AB">
                  <wp:extent cx="1201244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25" cy="106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:rsidRPr="0099526E" w14:paraId="4414428A" w14:textId="77777777" w:rsidTr="003074F3">
        <w:tc>
          <w:tcPr>
            <w:tcW w:w="2500" w:type="pct"/>
          </w:tcPr>
          <w:p w14:paraId="1D11E3E1" w14:textId="77777777"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525FE656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14:paraId="1B9139CA" w14:textId="77777777" w:rsidTr="003074F3">
        <w:tc>
          <w:tcPr>
            <w:tcW w:w="2500" w:type="pct"/>
          </w:tcPr>
          <w:p w14:paraId="5849850B" w14:textId="77777777" w:rsidR="003074F3" w:rsidRDefault="007D48B9" w:rsidP="003074F3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It’s a right-angled triangle and we are finding a short side:</w:t>
            </w:r>
          </w:p>
          <w:p w14:paraId="1781D9D4" w14:textId="77777777" w:rsidR="001F30E9" w:rsidRDefault="00000000" w:rsidP="003074F3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21-15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e>
                </m:rad>
              </m:oMath>
            </m:oMathPara>
          </w:p>
          <w:p w14:paraId="6B8E63E5" w14:textId="77777777" w:rsidR="001F30E9" w:rsidRPr="007D48B9" w:rsidRDefault="007D48B9" w:rsidP="003074F3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7D48B9">
              <w:rPr>
                <w:rFonts w:asciiTheme="minorHAnsi" w:hAnsiTheme="minorHAnsi"/>
                <w:i/>
                <w:sz w:val="28"/>
              </w:rPr>
              <w:t>Answer:</w:t>
            </w:r>
          </w:p>
          <w:p w14:paraId="509B25C7" w14:textId="77777777" w:rsidR="003074F3" w:rsidRDefault="007D48B9" w:rsidP="007D48B9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2.4</m:t>
                </m:r>
              </m:oMath>
            </m:oMathPara>
          </w:p>
          <w:p w14:paraId="6B05182F" w14:textId="77777777" w:rsidR="003074F3" w:rsidRPr="003074F3" w:rsidRDefault="003074F3" w:rsidP="0099526E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3D7DBB8F" w14:textId="77777777" w:rsidR="003074F3" w:rsidRPr="007D48B9" w:rsidRDefault="003074F3" w:rsidP="007D48B9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</w:p>
        </w:tc>
      </w:tr>
      <w:tr w:rsidR="0099526E" w14:paraId="464EF65F" w14:textId="77777777" w:rsidTr="003074F3">
        <w:tc>
          <w:tcPr>
            <w:tcW w:w="5000" w:type="pct"/>
            <w:gridSpan w:val="2"/>
          </w:tcPr>
          <w:p w14:paraId="2D62AFE2" w14:textId="77777777"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3E023F1A" w14:textId="77777777" w:rsidR="00140BFD" w:rsidRPr="005841C5" w:rsidRDefault="00140BFD" w:rsidP="00140BFD">
            <w:pPr>
              <w:jc w:val="center"/>
              <w:rPr>
                <w:color w:val="FF0000"/>
                <w:sz w:val="28"/>
              </w:rPr>
            </w:pPr>
          </w:p>
          <w:p w14:paraId="773BA5A7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14:paraId="1EA2E195" w14:textId="77777777" w:rsidTr="003074F3">
        <w:tc>
          <w:tcPr>
            <w:tcW w:w="5000" w:type="pct"/>
            <w:gridSpan w:val="2"/>
          </w:tcPr>
          <w:p w14:paraId="5E4E7A58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14:paraId="03B86806" w14:textId="77777777" w:rsidR="00353533" w:rsidRDefault="00C1240C" w:rsidP="003074F3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Find the size of angle </w:t>
            </w:r>
            <m:oMath>
              <m:r>
                <w:rPr>
                  <w:rFonts w:ascii="Cambria Math" w:hAnsi="Cambria Math"/>
                  <w:sz w:val="28"/>
                </w:rPr>
                <m:t>b</m:t>
              </m:r>
            </m:oMath>
            <w:r w:rsidR="00A92FC9">
              <w:rPr>
                <w:rFonts w:eastAsiaTheme="minorEastAsia"/>
                <w:sz w:val="28"/>
              </w:rPr>
              <w:t xml:space="preserve"> </w:t>
            </w:r>
            <w:r w:rsidR="00A92FC9">
              <w:rPr>
                <w:sz w:val="28"/>
              </w:rPr>
              <w:t>giving your answer to the nearest degree</w:t>
            </w:r>
            <w:r>
              <w:rPr>
                <w:rFonts w:eastAsiaTheme="minorEastAsia"/>
                <w:sz w:val="28"/>
              </w:rPr>
              <w:t>:</w:t>
            </w:r>
          </w:p>
          <w:p w14:paraId="547B70CA" w14:textId="77777777" w:rsidR="00C1240C" w:rsidRDefault="005A5F7C" w:rsidP="005A5F7C">
            <w:pPr>
              <w:spacing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1CDBE7" wp14:editId="002D0856">
                  <wp:extent cx="1038225" cy="10707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08" cy="107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14:paraId="41439164" w14:textId="77777777" w:rsidTr="003074F3">
        <w:tc>
          <w:tcPr>
            <w:tcW w:w="2500" w:type="pct"/>
          </w:tcPr>
          <w:p w14:paraId="69B4CFB1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5890ACD7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451992B8" w14:textId="77777777" w:rsidTr="003074F3">
        <w:tc>
          <w:tcPr>
            <w:tcW w:w="2500" w:type="pct"/>
          </w:tcPr>
          <w:p w14:paraId="582D88A3" w14:textId="77777777" w:rsidR="003074F3" w:rsidRDefault="00A92FC9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 have the adjacent and opposite sides so will use “tangent”:</w:t>
            </w:r>
          </w:p>
          <w:p w14:paraId="65DFB0DA" w14:textId="77777777" w:rsidR="001F30E9" w:rsidRDefault="00000000" w:rsidP="003074F3">
            <w:pPr>
              <w:jc w:val="center"/>
              <w:rPr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e>
                </m:func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den>
                </m:f>
              </m:oMath>
            </m:oMathPara>
          </w:p>
          <w:p w14:paraId="51907AA7" w14:textId="77777777" w:rsidR="001F30E9" w:rsidRDefault="00A92FC9" w:rsidP="003074F3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b=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2EBE423E" w14:textId="77777777" w:rsidR="001F30E9" w:rsidRPr="003C6F05" w:rsidRDefault="00A92FC9" w:rsidP="003074F3">
            <w:pPr>
              <w:jc w:val="center"/>
              <w:rPr>
                <w:i/>
                <w:sz w:val="28"/>
              </w:rPr>
            </w:pPr>
            <w:r w:rsidRPr="003C6F05">
              <w:rPr>
                <w:i/>
                <w:sz w:val="28"/>
              </w:rPr>
              <w:t>Answer:</w:t>
            </w:r>
          </w:p>
          <w:p w14:paraId="54001BBD" w14:textId="77777777" w:rsidR="003074F3" w:rsidRPr="005A5F7C" w:rsidRDefault="00A92FC9" w:rsidP="005A5F7C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39°</m:t>
                </m:r>
              </m:oMath>
            </m:oMathPara>
          </w:p>
        </w:tc>
        <w:tc>
          <w:tcPr>
            <w:tcW w:w="2500" w:type="pct"/>
          </w:tcPr>
          <w:p w14:paraId="23350BFC" w14:textId="77777777" w:rsidR="0099526E" w:rsidRPr="005841C5" w:rsidRDefault="0099526E" w:rsidP="00A92FC9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14:paraId="1965F5E1" w14:textId="77777777" w:rsidTr="003074F3">
        <w:tc>
          <w:tcPr>
            <w:tcW w:w="5000" w:type="pct"/>
            <w:gridSpan w:val="2"/>
          </w:tcPr>
          <w:p w14:paraId="011E8453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0AC711B6" w14:textId="77777777" w:rsidR="003074F3" w:rsidRDefault="003074F3" w:rsidP="00353533">
            <w:pPr>
              <w:jc w:val="center"/>
              <w:rPr>
                <w:color w:val="FF0000"/>
                <w:sz w:val="28"/>
              </w:rPr>
            </w:pPr>
          </w:p>
          <w:p w14:paraId="11FF3762" w14:textId="77777777" w:rsidR="00140BFD" w:rsidRPr="005841C5" w:rsidRDefault="00140BFD" w:rsidP="00353533">
            <w:pPr>
              <w:jc w:val="center"/>
              <w:rPr>
                <w:color w:val="FF0000"/>
                <w:sz w:val="28"/>
              </w:rPr>
            </w:pPr>
          </w:p>
          <w:p w14:paraId="06FC556D" w14:textId="77777777"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14:paraId="54D96532" w14:textId="77777777" w:rsidTr="003074F3">
        <w:tc>
          <w:tcPr>
            <w:tcW w:w="5000" w:type="pct"/>
            <w:gridSpan w:val="2"/>
          </w:tcPr>
          <w:p w14:paraId="77966834" w14:textId="77777777"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3:</w:t>
            </w:r>
          </w:p>
          <w:p w14:paraId="60288292" w14:textId="77777777" w:rsidR="003074F3" w:rsidRDefault="00615651" w:rsidP="003074F3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Find the length </w:t>
            </w:r>
            <m:oMath>
              <m:r>
                <w:rPr>
                  <w:rFonts w:ascii="Cambria Math" w:hAnsi="Cambria Math"/>
                  <w:sz w:val="28"/>
                </w:rPr>
                <m:t>c</m:t>
              </m:r>
            </m:oMath>
            <w:r>
              <w:rPr>
                <w:rFonts w:eastAsiaTheme="minorEastAsia"/>
                <w:sz w:val="28"/>
              </w:rPr>
              <w:t>:</w:t>
            </w:r>
          </w:p>
          <w:p w14:paraId="0D25FE06" w14:textId="77777777" w:rsidR="00615651" w:rsidRDefault="005A5F7C" w:rsidP="00615651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A56F6E" wp14:editId="17B0C4E7">
                  <wp:extent cx="1438275" cy="140754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11" cy="141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EDDA3" w14:textId="77777777" w:rsidR="00615651" w:rsidRDefault="00615651" w:rsidP="00615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Give your answer to </w:t>
            </w:r>
            <m:oMath>
              <m:r>
                <w:rPr>
                  <w:rFonts w:ascii="Cambria Math" w:hAnsi="Cambria Math"/>
                  <w:sz w:val="28"/>
                </w:rPr>
                <m:t>3</m:t>
              </m:r>
            </m:oMath>
            <w:r>
              <w:rPr>
                <w:rFonts w:eastAsiaTheme="minorEastAsia"/>
                <w:sz w:val="28"/>
              </w:rPr>
              <w:t xml:space="preserve"> significant figures.</w:t>
            </w:r>
          </w:p>
        </w:tc>
      </w:tr>
      <w:tr w:rsidR="0099526E" w14:paraId="7BFEC7E3" w14:textId="77777777" w:rsidTr="003074F3">
        <w:tc>
          <w:tcPr>
            <w:tcW w:w="2500" w:type="pct"/>
          </w:tcPr>
          <w:p w14:paraId="330C04BC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6F1E6467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40098AD9" w14:textId="77777777" w:rsidTr="003074F3">
        <w:tc>
          <w:tcPr>
            <w:tcW w:w="2500" w:type="pct"/>
          </w:tcPr>
          <w:p w14:paraId="7847550F" w14:textId="77777777" w:rsidR="0084564F" w:rsidRDefault="003C6F05" w:rsidP="0084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 have the opposite and the hypotenuse so must use “sine”:</w:t>
            </w:r>
          </w:p>
          <w:p w14:paraId="63971B8E" w14:textId="77777777" w:rsidR="001F30E9" w:rsidRDefault="00000000" w:rsidP="003C6F05">
            <w:pPr>
              <w:jc w:val="center"/>
              <w:rPr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54°</m:t>
                    </m:r>
                  </m:e>
                </m:func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den>
                </m:f>
              </m:oMath>
            </m:oMathPara>
          </w:p>
          <w:p w14:paraId="37090136" w14:textId="77777777" w:rsidR="001F30E9" w:rsidRDefault="003C6F05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c=12×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54°</m:t>
                    </m:r>
                  </m:e>
                </m:func>
              </m:oMath>
            </m:oMathPara>
          </w:p>
          <w:p w14:paraId="6F803A4C" w14:textId="77777777" w:rsidR="001F30E9" w:rsidRPr="003C6F05" w:rsidRDefault="003C6F05" w:rsidP="0084564F">
            <w:pPr>
              <w:jc w:val="center"/>
              <w:rPr>
                <w:rFonts w:eastAsiaTheme="minorEastAsia"/>
                <w:i/>
                <w:sz w:val="28"/>
              </w:rPr>
            </w:pPr>
            <w:r w:rsidRPr="003C6F05">
              <w:rPr>
                <w:rFonts w:eastAsiaTheme="minorEastAsia"/>
                <w:i/>
                <w:sz w:val="28"/>
              </w:rPr>
              <w:t>Answer:</w:t>
            </w:r>
          </w:p>
          <w:p w14:paraId="254972F7" w14:textId="77777777" w:rsidR="003C6F05" w:rsidRPr="0084564F" w:rsidRDefault="003C6F05" w:rsidP="0084564F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9.7cm</m:t>
                </m:r>
              </m:oMath>
            </m:oMathPara>
          </w:p>
          <w:p w14:paraId="0DCC433A" w14:textId="77777777" w:rsidR="0084564F" w:rsidRPr="0084564F" w:rsidRDefault="0084564F" w:rsidP="0084564F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14:paraId="703BC536" w14:textId="77777777" w:rsidR="0099526E" w:rsidRPr="003C6F05" w:rsidRDefault="0099526E" w:rsidP="003C6F05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99526E" w14:paraId="35DEA415" w14:textId="77777777" w:rsidTr="003074F3">
        <w:tc>
          <w:tcPr>
            <w:tcW w:w="5000" w:type="pct"/>
            <w:gridSpan w:val="2"/>
          </w:tcPr>
          <w:p w14:paraId="492085C4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7FB88F5C" w14:textId="77777777" w:rsidR="003074F3" w:rsidRDefault="003074F3" w:rsidP="0099526E">
            <w:pPr>
              <w:jc w:val="center"/>
              <w:rPr>
                <w:color w:val="FF0000"/>
                <w:sz w:val="28"/>
              </w:rPr>
            </w:pPr>
          </w:p>
          <w:p w14:paraId="6660B07C" w14:textId="77777777" w:rsidR="00140BFD" w:rsidRPr="005841C5" w:rsidRDefault="00140BFD" w:rsidP="0099526E">
            <w:pPr>
              <w:jc w:val="center"/>
              <w:rPr>
                <w:color w:val="FF0000"/>
                <w:sz w:val="28"/>
              </w:rPr>
            </w:pPr>
          </w:p>
          <w:p w14:paraId="265F6CD3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</w:tr>
    </w:tbl>
    <w:p w14:paraId="2C942A7F" w14:textId="77777777"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E"/>
    <w:rsid w:val="00140BFD"/>
    <w:rsid w:val="001F30E9"/>
    <w:rsid w:val="00231FA1"/>
    <w:rsid w:val="00242584"/>
    <w:rsid w:val="003074F3"/>
    <w:rsid w:val="00353533"/>
    <w:rsid w:val="003C6F05"/>
    <w:rsid w:val="003D44BD"/>
    <w:rsid w:val="004115FA"/>
    <w:rsid w:val="00457177"/>
    <w:rsid w:val="00497817"/>
    <w:rsid w:val="004F1DBE"/>
    <w:rsid w:val="005841C5"/>
    <w:rsid w:val="005A5F7C"/>
    <w:rsid w:val="005D24FD"/>
    <w:rsid w:val="005D6E19"/>
    <w:rsid w:val="00615651"/>
    <w:rsid w:val="006A7120"/>
    <w:rsid w:val="00737322"/>
    <w:rsid w:val="007D1A22"/>
    <w:rsid w:val="007D48B9"/>
    <w:rsid w:val="0084564F"/>
    <w:rsid w:val="00891E1D"/>
    <w:rsid w:val="008E5005"/>
    <w:rsid w:val="00932188"/>
    <w:rsid w:val="0099526E"/>
    <w:rsid w:val="00A12BD2"/>
    <w:rsid w:val="00A92FC9"/>
    <w:rsid w:val="00BE521C"/>
    <w:rsid w:val="00C1240C"/>
    <w:rsid w:val="00E3023C"/>
    <w:rsid w:val="00F06D7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72FF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Jishitha R</cp:lastModifiedBy>
  <cp:revision>3</cp:revision>
  <cp:lastPrinted>2017-03-27T07:16:00Z</cp:lastPrinted>
  <dcterms:created xsi:type="dcterms:W3CDTF">2024-05-06T05:29:00Z</dcterms:created>
  <dcterms:modified xsi:type="dcterms:W3CDTF">2024-05-06T05:29:00Z</dcterms:modified>
</cp:coreProperties>
</file>