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5325" w14:textId="7DCC6FAE" w:rsidR="00B132C1" w:rsidRPr="00B132C1" w:rsidRDefault="00B132C1" w:rsidP="00B132C1">
      <w:pPr>
        <w:pStyle w:val="ListParagraph"/>
      </w:pPr>
      <w:r w:rsidRPr="00B132C1">
        <w:rPr>
          <w:i/>
          <w:iCs/>
          <w:sz w:val="36"/>
          <w:szCs w:val="36"/>
        </w:rPr>
        <w:t>"Emma sat by the window, staring out at the pouring rain. 'I can't believe it's raining again,' she grumbled. Her brother, Mark, who was playing with his toys on the floor, looked up and said, 'Rainy days are perfect for indoor adventures, Emma!' Ignoring him, Emma continued, 'I was looking forward to playing in the park today.' Mark, always the optimist, responded, 'Well, we can have a fantastic indoor picnic instead!'</w:t>
      </w:r>
      <w:r w:rsidRPr="00B132C1">
        <w:rPr>
          <w:i/>
          <w:iCs/>
        </w:rPr>
        <w:t>"</w:t>
      </w:r>
    </w:p>
    <w:p w14:paraId="576EA4AC" w14:textId="77777777" w:rsidR="00B132C1" w:rsidRDefault="00B132C1" w:rsidP="00B132C1">
      <w:pPr>
        <w:pStyle w:val="ListParagraph"/>
        <w:rPr>
          <w:i/>
          <w:iCs/>
          <w:sz w:val="36"/>
          <w:szCs w:val="36"/>
        </w:rPr>
      </w:pPr>
    </w:p>
    <w:p w14:paraId="521AECB1" w14:textId="77777777" w:rsidR="00B132C1" w:rsidRDefault="00B132C1" w:rsidP="00B132C1">
      <w:pPr>
        <w:pStyle w:val="ListParagraph"/>
        <w:rPr>
          <w:i/>
          <w:iCs/>
          <w:sz w:val="36"/>
          <w:szCs w:val="36"/>
        </w:rPr>
      </w:pPr>
    </w:p>
    <w:p w14:paraId="3BCE84F3" w14:textId="77777777" w:rsidR="00B132C1" w:rsidRDefault="00B132C1" w:rsidP="00B132C1">
      <w:pPr>
        <w:pStyle w:val="ListParagraph"/>
        <w:rPr>
          <w:i/>
          <w:iCs/>
          <w:sz w:val="36"/>
          <w:szCs w:val="36"/>
        </w:rPr>
      </w:pPr>
    </w:p>
    <w:p w14:paraId="339A74BA" w14:textId="77777777" w:rsidR="00B132C1" w:rsidRDefault="00B132C1" w:rsidP="00B132C1">
      <w:pPr>
        <w:pStyle w:val="ListParagraph"/>
        <w:rPr>
          <w:i/>
          <w:iCs/>
          <w:sz w:val="36"/>
          <w:szCs w:val="36"/>
        </w:rPr>
      </w:pPr>
    </w:p>
    <w:p w14:paraId="68635CD3" w14:textId="77777777" w:rsidR="00B132C1" w:rsidRDefault="00B132C1" w:rsidP="00B132C1">
      <w:pPr>
        <w:pStyle w:val="ListParagraph"/>
        <w:rPr>
          <w:i/>
          <w:iCs/>
          <w:sz w:val="36"/>
          <w:szCs w:val="36"/>
        </w:rPr>
      </w:pPr>
    </w:p>
    <w:p w14:paraId="0E676980" w14:textId="6930F488" w:rsidR="00B132C1" w:rsidRPr="00B132C1" w:rsidRDefault="00B132C1" w:rsidP="00B132C1">
      <w:pPr>
        <w:pStyle w:val="ListParagraph"/>
        <w:rPr>
          <w:sz w:val="36"/>
          <w:szCs w:val="36"/>
          <w:lang w:val="en-US"/>
        </w:rPr>
      </w:pPr>
      <w:r w:rsidRPr="00B132C1">
        <w:rPr>
          <w:i/>
          <w:iCs/>
          <w:sz w:val="36"/>
          <w:szCs w:val="36"/>
        </w:rPr>
        <w:t>"As the clock struck midnight, Sarah tiptoed down the creaky staircase. 'I can't believe I'm sneaking out,' she whispered to herself. Her little sister, Lucy, who was still half-asleep, mumbled, 'Where are you going?' Sarah replied, 'I'm meeting some friends at the old oak tree.' Lucy, now wide awake, exclaimed, 'That's the spooky tree everyone talks about!'"</w:t>
      </w:r>
    </w:p>
    <w:sectPr w:rsidR="00B132C1" w:rsidRPr="00B132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31D6A"/>
    <w:multiLevelType w:val="hybridMultilevel"/>
    <w:tmpl w:val="250C9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28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C1"/>
    <w:rsid w:val="00B132C1"/>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11486F7F"/>
  <w15:chartTrackingRefBased/>
  <w15:docId w15:val="{91141E9F-D915-5F4B-A56A-F808313B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2023-11-11T13:25:00Z</dcterms:created>
  <dcterms:modified xsi:type="dcterms:W3CDTF">2023-11-11T13:27:00Z</dcterms:modified>
</cp:coreProperties>
</file>