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3"/>
        <w:gridCol w:w="822"/>
        <w:gridCol w:w="552"/>
        <w:gridCol w:w="8135"/>
      </w:tblGrid>
      <w:tr w:rsidR="00515EC5" w:rsidRPr="00BC6470" w14:paraId="396F9322" w14:textId="77777777" w:rsidTr="00E00565">
        <w:trPr>
          <w:trHeight w:val="412"/>
        </w:trPr>
        <w:tc>
          <w:tcPr>
            <w:tcW w:w="10988" w:type="dxa"/>
            <w:gridSpan w:val="4"/>
            <w:shd w:val="clear" w:color="auto" w:fill="auto"/>
          </w:tcPr>
          <w:p w14:paraId="4BB6A89E" w14:textId="77777777" w:rsidR="00515EC5" w:rsidRPr="00C02DE1" w:rsidRDefault="00ED13FB" w:rsidP="00474616">
            <w:pPr>
              <w:spacing w:after="0" w:line="240" w:lineRule="auto"/>
              <w:rPr>
                <w:rFonts w:eastAsia="MS ??"/>
                <w:b/>
                <w:sz w:val="20"/>
                <w:szCs w:val="20"/>
              </w:rPr>
            </w:pPr>
            <w:r w:rsidRPr="00BC6470">
              <w:rPr>
                <w:b/>
                <w:sz w:val="24"/>
                <w:szCs w:val="24"/>
              </w:rPr>
              <w:t xml:space="preserve">Session </w:t>
            </w:r>
            <w:r w:rsidR="004F2C57">
              <w:rPr>
                <w:b/>
                <w:sz w:val="24"/>
                <w:szCs w:val="24"/>
              </w:rPr>
              <w:t>3</w:t>
            </w:r>
            <w:r w:rsidR="00F935DD">
              <w:rPr>
                <w:b/>
                <w:sz w:val="24"/>
                <w:szCs w:val="24"/>
              </w:rPr>
              <w:t>:</w:t>
            </w:r>
            <w:r w:rsidR="004F2C57">
              <w:rPr>
                <w:b/>
                <w:sz w:val="24"/>
                <w:szCs w:val="24"/>
              </w:rPr>
              <w:t xml:space="preserve"> Design</w:t>
            </w:r>
            <w:r w:rsidR="00474616">
              <w:rPr>
                <w:b/>
                <w:sz w:val="24"/>
                <w:szCs w:val="24"/>
              </w:rPr>
              <w:t>s,</w:t>
            </w:r>
            <w:r w:rsidR="004F2C57">
              <w:rPr>
                <w:b/>
                <w:sz w:val="24"/>
                <w:szCs w:val="24"/>
              </w:rPr>
              <w:t xml:space="preserve"> ideas </w:t>
            </w:r>
            <w:r w:rsidR="00474616">
              <w:rPr>
                <w:b/>
                <w:sz w:val="24"/>
                <w:szCs w:val="24"/>
              </w:rPr>
              <w:t>and circuit di</w:t>
            </w:r>
            <w:r w:rsidR="00E20ED3">
              <w:rPr>
                <w:b/>
                <w:sz w:val="24"/>
                <w:szCs w:val="24"/>
              </w:rPr>
              <w:t>a</w:t>
            </w:r>
            <w:r w:rsidR="00474616">
              <w:rPr>
                <w:b/>
                <w:sz w:val="24"/>
                <w:szCs w:val="24"/>
              </w:rPr>
              <w:t>grams</w:t>
            </w:r>
          </w:p>
        </w:tc>
      </w:tr>
      <w:tr w:rsidR="00515EC5" w:rsidRPr="00BC6470" w14:paraId="7DD589AF" w14:textId="77777777" w:rsidTr="00F15F2B">
        <w:tc>
          <w:tcPr>
            <w:tcW w:w="2093" w:type="dxa"/>
            <w:gridSpan w:val="2"/>
            <w:shd w:val="clear" w:color="auto" w:fill="auto"/>
          </w:tcPr>
          <w:p w14:paraId="086C621C" w14:textId="77777777" w:rsidR="00515EC5" w:rsidRPr="00BC6470" w:rsidRDefault="001572D1" w:rsidP="006C2405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Science curr</w:t>
            </w:r>
            <w:r w:rsidR="00F935DD">
              <w:rPr>
                <w:color w:val="FF0000"/>
                <w:sz w:val="24"/>
                <w:szCs w:val="24"/>
              </w:rPr>
              <w:t>iculum</w:t>
            </w:r>
            <w:r w:rsidR="00515EC5" w:rsidRPr="00BC6470">
              <w:rPr>
                <w:color w:val="FF0000"/>
                <w:sz w:val="24"/>
                <w:szCs w:val="24"/>
              </w:rPr>
              <w:t xml:space="preserve"> area: </w:t>
            </w:r>
            <w:r w:rsidR="006C2405">
              <w:rPr>
                <w:b/>
                <w:color w:val="FF0000"/>
                <w:sz w:val="24"/>
                <w:szCs w:val="24"/>
              </w:rPr>
              <w:t>Electricity</w:t>
            </w:r>
          </w:p>
        </w:tc>
        <w:tc>
          <w:tcPr>
            <w:tcW w:w="8895" w:type="dxa"/>
            <w:gridSpan w:val="2"/>
            <w:shd w:val="clear" w:color="auto" w:fill="auto"/>
          </w:tcPr>
          <w:p w14:paraId="40FC8F15" w14:textId="77777777" w:rsidR="00121114" w:rsidRPr="00F935DD" w:rsidRDefault="00F935DD" w:rsidP="00F935DD">
            <w:pPr>
              <w:spacing w:after="0" w:line="240" w:lineRule="auto"/>
              <w:contextualSpacing/>
              <w:rPr>
                <w:rFonts w:eastAsia="MS ??"/>
                <w:sz w:val="20"/>
                <w:szCs w:val="20"/>
              </w:rPr>
            </w:pPr>
            <w:proofErr w:type="spellStart"/>
            <w:r>
              <w:rPr>
                <w:rFonts w:eastAsia="MS ??"/>
                <w:sz w:val="20"/>
                <w:szCs w:val="20"/>
              </w:rPr>
              <w:t>i</w:t>
            </w:r>
            <w:proofErr w:type="spellEnd"/>
            <w:r>
              <w:rPr>
                <w:rFonts w:eastAsia="MS ??"/>
                <w:sz w:val="20"/>
                <w:szCs w:val="20"/>
              </w:rPr>
              <w:t>. c</w:t>
            </w:r>
            <w:r w:rsidR="00121114" w:rsidRPr="00F935DD">
              <w:rPr>
                <w:rFonts w:eastAsia="MS ??"/>
                <w:sz w:val="20"/>
                <w:szCs w:val="20"/>
              </w:rPr>
              <w:t>ompare and give reasons for variations in how components function, including the brightness of bulbs, the loudness of buzzers and the on/off position of switches</w:t>
            </w:r>
          </w:p>
          <w:p w14:paraId="3409FA56" w14:textId="77777777" w:rsidR="004C3D29" w:rsidRPr="00F935DD" w:rsidRDefault="00F935DD" w:rsidP="00F935DD">
            <w:pPr>
              <w:spacing w:after="0" w:line="240" w:lineRule="auto"/>
              <w:contextualSpacing/>
              <w:rPr>
                <w:rFonts w:eastAsia="MS ??"/>
                <w:sz w:val="20"/>
                <w:szCs w:val="20"/>
              </w:rPr>
            </w:pPr>
            <w:r>
              <w:rPr>
                <w:rFonts w:eastAsia="MS ??"/>
                <w:sz w:val="20"/>
                <w:szCs w:val="20"/>
              </w:rPr>
              <w:t>ii. u</w:t>
            </w:r>
            <w:r w:rsidR="00121114" w:rsidRPr="00F935DD">
              <w:rPr>
                <w:rFonts w:eastAsia="MS ??"/>
                <w:sz w:val="20"/>
                <w:szCs w:val="20"/>
              </w:rPr>
              <w:t>se recognised symbols when representing a simple circuit in a diagram</w:t>
            </w:r>
          </w:p>
        </w:tc>
      </w:tr>
      <w:tr w:rsidR="00515EC5" w:rsidRPr="00BC6470" w14:paraId="2CAFD335" w14:textId="77777777" w:rsidTr="00F15F2B">
        <w:tc>
          <w:tcPr>
            <w:tcW w:w="209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40FF39E" w14:textId="77777777" w:rsidR="00515EC5" w:rsidRPr="00BC6470" w:rsidRDefault="00515EC5" w:rsidP="00E00565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BC6470">
              <w:rPr>
                <w:color w:val="FF0000"/>
                <w:sz w:val="24"/>
                <w:szCs w:val="24"/>
              </w:rPr>
              <w:t xml:space="preserve">Working Scientifically </w:t>
            </w:r>
            <w:r w:rsidR="00E00565">
              <w:rPr>
                <w:color w:val="FF0000"/>
                <w:sz w:val="24"/>
                <w:szCs w:val="24"/>
              </w:rPr>
              <w:t xml:space="preserve"> (</w:t>
            </w:r>
            <w:r w:rsidRPr="00BC6470">
              <w:rPr>
                <w:b/>
                <w:color w:val="FF0000"/>
                <w:sz w:val="24"/>
                <w:szCs w:val="24"/>
              </w:rPr>
              <w:t>UKS2</w:t>
            </w:r>
            <w:r w:rsidRPr="00BC6470">
              <w:rPr>
                <w:color w:val="FF0000"/>
                <w:sz w:val="24"/>
                <w:szCs w:val="24"/>
              </w:rPr>
              <w:t>)</w:t>
            </w:r>
          </w:p>
        </w:tc>
        <w:tc>
          <w:tcPr>
            <w:tcW w:w="889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3019D62" w14:textId="77777777" w:rsidR="001572D1" w:rsidRPr="00F935DD" w:rsidRDefault="00F935DD" w:rsidP="00F935DD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>. r</w:t>
            </w:r>
            <w:r w:rsidR="001572D1" w:rsidRPr="00F935DD">
              <w:rPr>
                <w:sz w:val="20"/>
                <w:szCs w:val="20"/>
              </w:rPr>
              <w:t>ecording data and results of increasing complexity using scientific diagrams and labels</w:t>
            </w:r>
          </w:p>
          <w:p w14:paraId="1FFFA028" w14:textId="77777777" w:rsidR="004C3D29" w:rsidRPr="00F935DD" w:rsidRDefault="00F935DD" w:rsidP="00F935DD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 i</w:t>
            </w:r>
            <w:r w:rsidR="00121114" w:rsidRPr="00F935DD">
              <w:rPr>
                <w:sz w:val="20"/>
                <w:szCs w:val="20"/>
              </w:rPr>
              <w:t>dentify</w:t>
            </w:r>
            <w:r w:rsidR="001572D1" w:rsidRPr="00F935DD">
              <w:rPr>
                <w:sz w:val="20"/>
                <w:szCs w:val="20"/>
              </w:rPr>
              <w:t>ing</w:t>
            </w:r>
            <w:r w:rsidR="00121114" w:rsidRPr="00F935DD">
              <w:rPr>
                <w:sz w:val="20"/>
                <w:szCs w:val="20"/>
              </w:rPr>
              <w:t xml:space="preserve"> scientific evidence that has been used to support or refute ideas or arguments</w:t>
            </w:r>
          </w:p>
        </w:tc>
      </w:tr>
      <w:tr w:rsidR="00515EC5" w:rsidRPr="00BC6470" w14:paraId="0E617141" w14:textId="77777777" w:rsidTr="00F15F2B">
        <w:tc>
          <w:tcPr>
            <w:tcW w:w="20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466654" w14:textId="77777777" w:rsidR="00515EC5" w:rsidRPr="00BC6470" w:rsidRDefault="00515EC5" w:rsidP="00BC6470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BC6470">
              <w:rPr>
                <w:color w:val="FF0000"/>
                <w:sz w:val="24"/>
                <w:szCs w:val="24"/>
              </w:rPr>
              <w:t>Teaching Objectives</w:t>
            </w:r>
          </w:p>
        </w:tc>
        <w:tc>
          <w:tcPr>
            <w:tcW w:w="88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D088B2" w14:textId="77777777" w:rsidR="001572D1" w:rsidRPr="00927F31" w:rsidRDefault="001572D1" w:rsidP="001572D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Identify </w:t>
            </w:r>
            <w:r>
              <w:rPr>
                <w:sz w:val="20"/>
                <w:szCs w:val="24"/>
              </w:rPr>
              <w:t>from</w:t>
            </w:r>
            <w:r w:rsidRPr="00927F31">
              <w:rPr>
                <w:sz w:val="20"/>
                <w:szCs w:val="24"/>
              </w:rPr>
              <w:t xml:space="preserve"> circuit diagrams </w:t>
            </w:r>
            <w:r>
              <w:rPr>
                <w:sz w:val="20"/>
                <w:szCs w:val="24"/>
              </w:rPr>
              <w:t xml:space="preserve">those </w:t>
            </w:r>
            <w:r>
              <w:rPr>
                <w:sz w:val="20"/>
                <w:szCs w:val="20"/>
              </w:rPr>
              <w:t xml:space="preserve">circuits that will or won’t work </w:t>
            </w:r>
          </w:p>
          <w:p w14:paraId="7618E8F5" w14:textId="77777777" w:rsidR="001572D1" w:rsidRDefault="00B84784" w:rsidP="001572D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sz w:val="20"/>
                <w:szCs w:val="20"/>
              </w:rPr>
            </w:pPr>
            <w:r w:rsidRPr="00F455A6">
              <w:rPr>
                <w:sz w:val="20"/>
                <w:szCs w:val="20"/>
              </w:rPr>
              <w:t>Draw a</w:t>
            </w:r>
            <w:r w:rsidR="001572D1">
              <w:rPr>
                <w:sz w:val="20"/>
                <w:szCs w:val="20"/>
              </w:rPr>
              <w:t xml:space="preserve">n accurate </w:t>
            </w:r>
            <w:r w:rsidRPr="00F455A6">
              <w:rPr>
                <w:sz w:val="20"/>
                <w:szCs w:val="20"/>
              </w:rPr>
              <w:t>circuit diagram</w:t>
            </w:r>
            <w:r w:rsidR="001572D1">
              <w:rPr>
                <w:sz w:val="20"/>
                <w:szCs w:val="20"/>
              </w:rPr>
              <w:t xml:space="preserve"> </w:t>
            </w:r>
          </w:p>
          <w:p w14:paraId="34ADE61B" w14:textId="77777777" w:rsidR="003A6AC3" w:rsidRPr="00F935DD" w:rsidRDefault="003A6AC3" w:rsidP="001572D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sz w:val="20"/>
                <w:szCs w:val="20"/>
              </w:rPr>
            </w:pPr>
            <w:r w:rsidRPr="00F935DD">
              <w:rPr>
                <w:sz w:val="20"/>
                <w:szCs w:val="24"/>
              </w:rPr>
              <w:t xml:space="preserve">Research and explain why electrical components behave as they do in </w:t>
            </w:r>
            <w:r w:rsidR="001572D1" w:rsidRPr="00F935DD">
              <w:rPr>
                <w:sz w:val="20"/>
                <w:szCs w:val="24"/>
              </w:rPr>
              <w:t>terms of</w:t>
            </w:r>
            <w:r w:rsidRPr="00F935DD">
              <w:rPr>
                <w:sz w:val="20"/>
                <w:szCs w:val="24"/>
              </w:rPr>
              <w:t xml:space="preserve"> resistance</w:t>
            </w:r>
          </w:p>
        </w:tc>
      </w:tr>
      <w:tr w:rsidR="0090028C" w:rsidRPr="00BC6470" w14:paraId="70B6275A" w14:textId="77777777" w:rsidTr="00F15F2B">
        <w:tc>
          <w:tcPr>
            <w:tcW w:w="20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427D1D" w14:textId="77777777" w:rsidR="0090028C" w:rsidRPr="00BC6470" w:rsidRDefault="0090028C" w:rsidP="00BC6470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Other Curriculum areas</w:t>
            </w:r>
          </w:p>
        </w:tc>
        <w:tc>
          <w:tcPr>
            <w:tcW w:w="88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C6ABB5" w14:textId="77777777" w:rsidR="0090028C" w:rsidRPr="0090028C" w:rsidRDefault="001572D1" w:rsidP="001572D1">
            <w:pPr>
              <w:pStyle w:val="ListParagraph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D&amp;T: </w:t>
            </w:r>
            <w:r w:rsidR="0090028C" w:rsidRPr="0090028C">
              <w:rPr>
                <w:sz w:val="20"/>
                <w:szCs w:val="20"/>
              </w:rPr>
              <w:t>Evaluate ideas and products against design criteria and consider the views of others to improve their work</w:t>
            </w:r>
            <w:r>
              <w:rPr>
                <w:sz w:val="20"/>
                <w:szCs w:val="20"/>
              </w:rPr>
              <w:t xml:space="preserve">; </w:t>
            </w:r>
            <w:r w:rsidR="00467C13">
              <w:rPr>
                <w:sz w:val="20"/>
                <w:szCs w:val="20"/>
              </w:rPr>
              <w:t>u</w:t>
            </w:r>
            <w:r w:rsidR="0090028C" w:rsidRPr="0090028C">
              <w:rPr>
                <w:sz w:val="20"/>
                <w:szCs w:val="20"/>
              </w:rPr>
              <w:t>nderstand and use electrical systems in their products</w:t>
            </w:r>
          </w:p>
        </w:tc>
      </w:tr>
      <w:tr w:rsidR="0090028C" w:rsidRPr="00BC6470" w14:paraId="7953E63C" w14:textId="77777777" w:rsidTr="00F15F2B">
        <w:tc>
          <w:tcPr>
            <w:tcW w:w="20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10976B" w14:textId="77777777" w:rsidR="0090028C" w:rsidRPr="00BC6470" w:rsidRDefault="0090028C" w:rsidP="00BC6470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BC6470">
              <w:rPr>
                <w:color w:val="FF0000"/>
                <w:sz w:val="24"/>
                <w:szCs w:val="24"/>
              </w:rPr>
              <w:t>Teaching Objectives</w:t>
            </w:r>
          </w:p>
        </w:tc>
        <w:tc>
          <w:tcPr>
            <w:tcW w:w="88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8D90C0" w14:textId="77777777" w:rsidR="0090028C" w:rsidRPr="00F935DD" w:rsidRDefault="003A6AC3" w:rsidP="00F935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sz w:val="20"/>
                <w:szCs w:val="20"/>
              </w:rPr>
            </w:pPr>
            <w:proofErr w:type="spellStart"/>
            <w:r w:rsidRPr="00F935DD">
              <w:rPr>
                <w:sz w:val="20"/>
                <w:szCs w:val="20"/>
              </w:rPr>
              <w:t>Feed</w:t>
            </w:r>
            <w:r w:rsidR="00467C13">
              <w:rPr>
                <w:sz w:val="20"/>
                <w:szCs w:val="20"/>
              </w:rPr>
              <w:t xml:space="preserve"> </w:t>
            </w:r>
            <w:r w:rsidRPr="00F935DD">
              <w:rPr>
                <w:sz w:val="20"/>
                <w:szCs w:val="20"/>
              </w:rPr>
              <w:t>back</w:t>
            </w:r>
            <w:proofErr w:type="spellEnd"/>
            <w:r w:rsidRPr="00F935DD">
              <w:rPr>
                <w:sz w:val="20"/>
                <w:szCs w:val="20"/>
              </w:rPr>
              <w:t xml:space="preserve"> on others’ designs</w:t>
            </w:r>
          </w:p>
          <w:p w14:paraId="3BF70E63" w14:textId="77777777" w:rsidR="001572D1" w:rsidRPr="00F935DD" w:rsidRDefault="003A6AC3" w:rsidP="00F935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sz w:val="20"/>
                <w:szCs w:val="20"/>
              </w:rPr>
            </w:pPr>
            <w:r w:rsidRPr="00F935DD">
              <w:rPr>
                <w:sz w:val="20"/>
                <w:szCs w:val="20"/>
              </w:rPr>
              <w:t>Use feedback to improve their own design</w:t>
            </w:r>
          </w:p>
          <w:p w14:paraId="0FEFB087" w14:textId="77777777" w:rsidR="003A6AC3" w:rsidRPr="001572D1" w:rsidRDefault="003A6AC3" w:rsidP="00F935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sz w:val="20"/>
                <w:szCs w:val="24"/>
              </w:rPr>
            </w:pPr>
            <w:r w:rsidRPr="00F935DD">
              <w:rPr>
                <w:sz w:val="20"/>
                <w:szCs w:val="20"/>
              </w:rPr>
              <w:t>Understand how electrical components in their design work to the desired effect</w:t>
            </w:r>
          </w:p>
        </w:tc>
      </w:tr>
      <w:tr w:rsidR="004C3D29" w:rsidRPr="00BC6470" w14:paraId="00860F1E" w14:textId="77777777" w:rsidTr="00E00565">
        <w:trPr>
          <w:trHeight w:val="287"/>
        </w:trPr>
        <w:tc>
          <w:tcPr>
            <w:tcW w:w="10988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22B478AB" w14:textId="77777777" w:rsidR="00C02DE1" w:rsidRPr="002775CD" w:rsidRDefault="004C3D29" w:rsidP="00A55E30">
            <w:pPr>
              <w:spacing w:after="0" w:line="240" w:lineRule="auto"/>
            </w:pPr>
            <w:r w:rsidRPr="00BC6470">
              <w:rPr>
                <w:color w:val="FF0000"/>
                <w:sz w:val="24"/>
                <w:szCs w:val="24"/>
              </w:rPr>
              <w:t>Key Vocabulary</w:t>
            </w:r>
            <w:r w:rsidR="00E56B5C">
              <w:rPr>
                <w:color w:val="FF0000"/>
                <w:sz w:val="24"/>
                <w:szCs w:val="24"/>
              </w:rPr>
              <w:t>:</w:t>
            </w:r>
            <w:r w:rsidR="005774B9" w:rsidRPr="00E00565">
              <w:rPr>
                <w:sz w:val="20"/>
                <w:szCs w:val="20"/>
              </w:rPr>
              <w:t xml:space="preserve"> </w:t>
            </w:r>
            <w:r w:rsidR="00A55E30">
              <w:rPr>
                <w:sz w:val="20"/>
                <w:szCs w:val="20"/>
              </w:rPr>
              <w:t>e</w:t>
            </w:r>
            <w:r w:rsidR="002775CD" w:rsidRPr="003A6AC3">
              <w:rPr>
                <w:sz w:val="20"/>
                <w:szCs w:val="20"/>
              </w:rPr>
              <w:t>lectricity, electrical circuit, circuit diagram, circuit symbol, components, cell, battery, positive/negative, terminal, connect/connection, loose connection, short circuit, wire, crocodile clip, bulb, bright/dim, switch, buzzer, volume, motor, fast(er)/slow(er), conductor, insulator, metal/</w:t>
            </w:r>
            <w:proofErr w:type="spellStart"/>
            <w:r w:rsidR="002775CD" w:rsidRPr="003A6AC3">
              <w:rPr>
                <w:sz w:val="20"/>
                <w:szCs w:val="20"/>
              </w:rPr>
              <w:t>non metal</w:t>
            </w:r>
            <w:proofErr w:type="spellEnd"/>
            <w:r w:rsidR="002775CD" w:rsidRPr="003A6AC3">
              <w:rPr>
                <w:sz w:val="20"/>
                <w:szCs w:val="20"/>
              </w:rPr>
              <w:t>, voltage, current, resistance</w:t>
            </w:r>
          </w:p>
        </w:tc>
      </w:tr>
      <w:tr w:rsidR="00403BD1" w:rsidRPr="00BC6470" w14:paraId="59E9CDA1" w14:textId="77777777" w:rsidTr="00D273C5">
        <w:trPr>
          <w:trHeight w:val="821"/>
        </w:trPr>
        <w:tc>
          <w:tcPr>
            <w:tcW w:w="2660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14:paraId="31FEA0F4" w14:textId="77777777" w:rsidR="00403BD1" w:rsidRDefault="00403BD1" w:rsidP="00BC6470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BC6470">
              <w:rPr>
                <w:color w:val="FF0000"/>
                <w:sz w:val="24"/>
                <w:szCs w:val="24"/>
              </w:rPr>
              <w:t>Resources</w:t>
            </w:r>
          </w:p>
          <w:p w14:paraId="10718D2E" w14:textId="77777777" w:rsidR="002E77AA" w:rsidRDefault="00030B8D" w:rsidP="00D273C5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Circuit challenge</w:t>
            </w:r>
            <w:r w:rsidR="00D273C5">
              <w:rPr>
                <w:sz w:val="20"/>
                <w:szCs w:val="20"/>
              </w:rPr>
              <w:t>, c</w:t>
            </w:r>
            <w:r>
              <w:rPr>
                <w:sz w:val="20"/>
                <w:szCs w:val="20"/>
              </w:rPr>
              <w:t>ircuit symbols</w:t>
            </w:r>
            <w:r w:rsidR="00D273C5">
              <w:rPr>
                <w:sz w:val="20"/>
                <w:szCs w:val="20"/>
              </w:rPr>
              <w:t>, f</w:t>
            </w:r>
            <w:r w:rsidR="00EF6E77">
              <w:rPr>
                <w:sz w:val="20"/>
                <w:szCs w:val="20"/>
              </w:rPr>
              <w:t>eedback forms</w:t>
            </w:r>
          </w:p>
        </w:tc>
        <w:tc>
          <w:tcPr>
            <w:tcW w:w="8328" w:type="dxa"/>
            <w:tcBorders>
              <w:top w:val="single" w:sz="12" w:space="0" w:color="auto"/>
            </w:tcBorders>
            <w:shd w:val="clear" w:color="auto" w:fill="auto"/>
          </w:tcPr>
          <w:p w14:paraId="6F41E933" w14:textId="77777777" w:rsidR="007637F8" w:rsidRDefault="00A75D4D" w:rsidP="007637F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FF0000"/>
                <w:sz w:val="24"/>
                <w:szCs w:val="24"/>
              </w:rPr>
              <w:t>Weblinks</w:t>
            </w:r>
            <w:r w:rsidR="00F26D33">
              <w:rPr>
                <w:color w:val="FF0000"/>
                <w:sz w:val="24"/>
                <w:szCs w:val="24"/>
              </w:rPr>
              <w:t xml:space="preserve"> </w:t>
            </w:r>
          </w:p>
          <w:p w14:paraId="4E9C36A9" w14:textId="6B82E17E" w:rsidR="007637F8" w:rsidRPr="00277535" w:rsidRDefault="00277535" w:rsidP="00C16801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277535">
              <w:rPr>
                <w:sz w:val="20"/>
                <w:szCs w:val="20"/>
              </w:rPr>
              <w:t xml:space="preserve">Please see You Will Need card on our website for weblinks. </w:t>
            </w:r>
          </w:p>
        </w:tc>
      </w:tr>
      <w:tr w:rsidR="00515EC5" w:rsidRPr="00BC6470" w14:paraId="2001A77D" w14:textId="77777777" w:rsidTr="00E00565">
        <w:tc>
          <w:tcPr>
            <w:tcW w:w="10988" w:type="dxa"/>
            <w:gridSpan w:val="4"/>
            <w:shd w:val="clear" w:color="auto" w:fill="auto"/>
          </w:tcPr>
          <w:p w14:paraId="79828A54" w14:textId="70385855" w:rsidR="00C02DE1" w:rsidRPr="00EB4AEE" w:rsidRDefault="00515EC5" w:rsidP="00D273C5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C6470">
              <w:rPr>
                <w:color w:val="FF0000"/>
                <w:sz w:val="24"/>
                <w:szCs w:val="24"/>
              </w:rPr>
              <w:t>Whole Class</w:t>
            </w:r>
            <w:r w:rsidR="00E07C3A" w:rsidRPr="00BC6470">
              <w:rPr>
                <w:color w:val="FF0000"/>
                <w:sz w:val="24"/>
                <w:szCs w:val="24"/>
              </w:rPr>
              <w:t>:</w:t>
            </w:r>
            <w:r w:rsidR="00011FD6">
              <w:rPr>
                <w:color w:val="FF0000"/>
                <w:sz w:val="24"/>
                <w:szCs w:val="24"/>
              </w:rPr>
              <w:t xml:space="preserve"> </w:t>
            </w:r>
            <w:r w:rsidR="00011FD6" w:rsidRPr="00011FD6">
              <w:rPr>
                <w:i/>
                <w:color w:val="FF0000"/>
                <w:sz w:val="20"/>
                <w:szCs w:val="20"/>
              </w:rPr>
              <w:t>Print off all resources.</w:t>
            </w:r>
            <w:r w:rsidR="00011FD6">
              <w:rPr>
                <w:color w:val="FF0000"/>
                <w:sz w:val="24"/>
                <w:szCs w:val="24"/>
              </w:rPr>
              <w:t xml:space="preserve"> </w:t>
            </w:r>
            <w:r w:rsidR="00A515D4" w:rsidRPr="00A515D4">
              <w:rPr>
                <w:sz w:val="20"/>
                <w:szCs w:val="20"/>
              </w:rPr>
              <w:t>To start this session explain</w:t>
            </w:r>
            <w:r w:rsidR="00A515D4">
              <w:rPr>
                <w:sz w:val="20"/>
                <w:szCs w:val="20"/>
              </w:rPr>
              <w:t xml:space="preserve"> that the </w:t>
            </w:r>
            <w:proofErr w:type="spellStart"/>
            <w:r w:rsidR="00A515D4">
              <w:rPr>
                <w:sz w:val="20"/>
                <w:szCs w:val="20"/>
              </w:rPr>
              <w:t>chn</w:t>
            </w:r>
            <w:proofErr w:type="spellEnd"/>
            <w:r w:rsidR="00A515D4">
              <w:rPr>
                <w:sz w:val="20"/>
                <w:szCs w:val="20"/>
              </w:rPr>
              <w:t xml:space="preserve"> have been set a circuits challenge by the </w:t>
            </w:r>
            <w:r w:rsidR="003F6A8B">
              <w:rPr>
                <w:sz w:val="20"/>
                <w:szCs w:val="20"/>
              </w:rPr>
              <w:t>Dragons</w:t>
            </w:r>
            <w:r w:rsidR="00A515D4">
              <w:rPr>
                <w:sz w:val="20"/>
                <w:szCs w:val="20"/>
              </w:rPr>
              <w:t xml:space="preserve"> to complete in their teams – but they only have 3 mins to complete the challenge – in that time they also need to ‘repair’ the non-working circuits! Come back together and discuss the circuits challenge. </w:t>
            </w:r>
            <w:r w:rsidR="00B84784">
              <w:rPr>
                <w:sz w:val="20"/>
                <w:szCs w:val="20"/>
              </w:rPr>
              <w:t xml:space="preserve">Explain that the </w:t>
            </w:r>
            <w:r w:rsidR="003F6A8B">
              <w:rPr>
                <w:sz w:val="20"/>
                <w:szCs w:val="20"/>
              </w:rPr>
              <w:t>Dragons</w:t>
            </w:r>
            <w:r w:rsidR="00B84784">
              <w:rPr>
                <w:sz w:val="20"/>
                <w:szCs w:val="20"/>
              </w:rPr>
              <w:t xml:space="preserve"> </w:t>
            </w:r>
            <w:r w:rsidR="00927F31">
              <w:rPr>
                <w:sz w:val="20"/>
                <w:szCs w:val="20"/>
              </w:rPr>
              <w:t>were impressed by the ideas boards and annotated diagrams</w:t>
            </w:r>
            <w:r w:rsidR="00A515D4">
              <w:rPr>
                <w:sz w:val="20"/>
                <w:szCs w:val="20"/>
              </w:rPr>
              <w:t>,</w:t>
            </w:r>
            <w:r w:rsidR="00927F31">
              <w:rPr>
                <w:sz w:val="20"/>
                <w:szCs w:val="20"/>
              </w:rPr>
              <w:t xml:space="preserve"> but want to know that the </w:t>
            </w:r>
            <w:proofErr w:type="spellStart"/>
            <w:r w:rsidR="00927F31">
              <w:rPr>
                <w:sz w:val="20"/>
                <w:szCs w:val="20"/>
              </w:rPr>
              <w:t>chn</w:t>
            </w:r>
            <w:proofErr w:type="spellEnd"/>
            <w:r w:rsidR="00927F31">
              <w:rPr>
                <w:sz w:val="20"/>
                <w:szCs w:val="20"/>
              </w:rPr>
              <w:t xml:space="preserve"> really understand the workings of circuits and can represent their design through technical circuit diagrams. </w:t>
            </w:r>
            <w:proofErr w:type="spellStart"/>
            <w:r w:rsidR="00011FD6">
              <w:rPr>
                <w:sz w:val="20"/>
                <w:szCs w:val="20"/>
              </w:rPr>
              <w:t>Chn</w:t>
            </w:r>
            <w:proofErr w:type="spellEnd"/>
            <w:r w:rsidR="00011FD6">
              <w:rPr>
                <w:sz w:val="20"/>
                <w:szCs w:val="20"/>
              </w:rPr>
              <w:t xml:space="preserve"> will need to ensure that the circuit diagram of their design is accurate so that any manufacturer could interpret them. Explain that the </w:t>
            </w:r>
            <w:r w:rsidR="003F6A8B">
              <w:rPr>
                <w:sz w:val="20"/>
                <w:szCs w:val="20"/>
              </w:rPr>
              <w:t>Dragons</w:t>
            </w:r>
            <w:r w:rsidR="00011FD6">
              <w:rPr>
                <w:sz w:val="20"/>
                <w:szCs w:val="20"/>
              </w:rPr>
              <w:t xml:space="preserve"> </w:t>
            </w:r>
            <w:r w:rsidR="00474616">
              <w:rPr>
                <w:sz w:val="20"/>
                <w:szCs w:val="20"/>
              </w:rPr>
              <w:t xml:space="preserve">not only </w:t>
            </w:r>
            <w:r w:rsidR="00011FD6">
              <w:rPr>
                <w:sz w:val="20"/>
                <w:szCs w:val="20"/>
              </w:rPr>
              <w:t xml:space="preserve">want them to create an accurate diagram of their circuit </w:t>
            </w:r>
            <w:r w:rsidR="00474616">
              <w:rPr>
                <w:sz w:val="20"/>
                <w:szCs w:val="20"/>
              </w:rPr>
              <w:t>but also want an</w:t>
            </w:r>
            <w:r w:rsidR="00A515D4">
              <w:rPr>
                <w:sz w:val="20"/>
                <w:szCs w:val="20"/>
              </w:rPr>
              <w:t xml:space="preserve"> explan</w:t>
            </w:r>
            <w:r w:rsidR="00474616">
              <w:rPr>
                <w:sz w:val="20"/>
                <w:szCs w:val="20"/>
              </w:rPr>
              <w:t xml:space="preserve">ation of </w:t>
            </w:r>
            <w:r w:rsidR="00A515D4">
              <w:rPr>
                <w:sz w:val="20"/>
                <w:szCs w:val="20"/>
              </w:rPr>
              <w:t>how ea</w:t>
            </w:r>
            <w:r w:rsidR="00011FD6" w:rsidRPr="006C2405">
              <w:rPr>
                <w:sz w:val="20"/>
                <w:szCs w:val="20"/>
              </w:rPr>
              <w:t>ch component works and how resistance plays a key role in the design</w:t>
            </w:r>
            <w:r w:rsidR="00A515D4">
              <w:rPr>
                <w:sz w:val="20"/>
                <w:szCs w:val="20"/>
              </w:rPr>
              <w:t xml:space="preserve"> (</w:t>
            </w:r>
            <w:r w:rsidR="00946A16">
              <w:rPr>
                <w:sz w:val="20"/>
                <w:szCs w:val="20"/>
              </w:rPr>
              <w:t xml:space="preserve">although not required by the NC resistance is a useful term for KS2 </w:t>
            </w:r>
            <w:proofErr w:type="spellStart"/>
            <w:r w:rsidR="00946A16">
              <w:rPr>
                <w:sz w:val="20"/>
                <w:szCs w:val="20"/>
              </w:rPr>
              <w:t>chn</w:t>
            </w:r>
            <w:proofErr w:type="spellEnd"/>
            <w:r w:rsidR="00946A16">
              <w:rPr>
                <w:sz w:val="20"/>
                <w:szCs w:val="20"/>
              </w:rPr>
              <w:t xml:space="preserve"> to encounter… plus </w:t>
            </w:r>
            <w:r w:rsidR="003F6A8B">
              <w:rPr>
                <w:sz w:val="20"/>
                <w:szCs w:val="20"/>
              </w:rPr>
              <w:t>the Dragons</w:t>
            </w:r>
            <w:r w:rsidR="00A515D4">
              <w:rPr>
                <w:sz w:val="20"/>
                <w:szCs w:val="20"/>
              </w:rPr>
              <w:t xml:space="preserve"> want to ‘understand’ the circuit diagrams fully!)</w:t>
            </w:r>
            <w:r w:rsidR="00011FD6" w:rsidRPr="006C2405">
              <w:rPr>
                <w:sz w:val="20"/>
                <w:szCs w:val="20"/>
              </w:rPr>
              <w:t>.</w:t>
            </w:r>
            <w:r w:rsidR="00011FD6">
              <w:rPr>
                <w:sz w:val="20"/>
                <w:szCs w:val="20"/>
              </w:rPr>
              <w:t xml:space="preserve"> The</w:t>
            </w:r>
            <w:r w:rsidR="00A515D4">
              <w:rPr>
                <w:sz w:val="20"/>
                <w:szCs w:val="20"/>
              </w:rPr>
              <w:t xml:space="preserve"> </w:t>
            </w:r>
            <w:r w:rsidR="003F6A8B">
              <w:rPr>
                <w:sz w:val="20"/>
                <w:szCs w:val="20"/>
              </w:rPr>
              <w:t>Dragons</w:t>
            </w:r>
            <w:r w:rsidR="00011FD6">
              <w:rPr>
                <w:sz w:val="20"/>
                <w:szCs w:val="20"/>
              </w:rPr>
              <w:t xml:space="preserve"> have therefore asked </w:t>
            </w:r>
            <w:proofErr w:type="spellStart"/>
            <w:r w:rsidR="00011FD6">
              <w:rPr>
                <w:sz w:val="20"/>
                <w:szCs w:val="20"/>
              </w:rPr>
              <w:t>chn</w:t>
            </w:r>
            <w:proofErr w:type="spellEnd"/>
            <w:r w:rsidR="00011FD6">
              <w:rPr>
                <w:sz w:val="20"/>
                <w:szCs w:val="20"/>
              </w:rPr>
              <w:t xml:space="preserve"> to annotate their circuit diagr</w:t>
            </w:r>
            <w:r w:rsidR="008D068D">
              <w:rPr>
                <w:sz w:val="20"/>
                <w:szCs w:val="20"/>
              </w:rPr>
              <w:t xml:space="preserve">ams, explaining how each </w:t>
            </w:r>
            <w:r w:rsidR="00011FD6">
              <w:rPr>
                <w:sz w:val="20"/>
                <w:szCs w:val="20"/>
              </w:rPr>
              <w:t xml:space="preserve">component works. Do the </w:t>
            </w:r>
            <w:proofErr w:type="spellStart"/>
            <w:r w:rsidR="00011FD6">
              <w:rPr>
                <w:sz w:val="20"/>
                <w:szCs w:val="20"/>
              </w:rPr>
              <w:t>chn</w:t>
            </w:r>
            <w:proofErr w:type="spellEnd"/>
            <w:r w:rsidR="00011FD6">
              <w:rPr>
                <w:sz w:val="20"/>
                <w:szCs w:val="20"/>
              </w:rPr>
              <w:t xml:space="preserve"> know how a bulb works? Show </w:t>
            </w:r>
            <w:r w:rsidR="00011FD6" w:rsidRPr="00946A16">
              <w:rPr>
                <w:sz w:val="20"/>
                <w:szCs w:val="20"/>
              </w:rPr>
              <w:t xml:space="preserve">them </w:t>
            </w:r>
            <w:r w:rsidR="00011FD6" w:rsidRPr="003A6204">
              <w:rPr>
                <w:sz w:val="20"/>
                <w:szCs w:val="20"/>
                <w:shd w:val="clear" w:color="auto" w:fill="FFFFFF"/>
              </w:rPr>
              <w:t>the</w:t>
            </w:r>
            <w:r w:rsidR="0017216E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946A16" w:rsidRPr="003A6204">
              <w:rPr>
                <w:sz w:val="20"/>
                <w:szCs w:val="20"/>
                <w:shd w:val="clear" w:color="auto" w:fill="FFFFFF"/>
              </w:rPr>
              <w:t>BBC</w:t>
            </w:r>
            <w:r w:rsidR="00011FD6" w:rsidRPr="003A6204">
              <w:rPr>
                <w:sz w:val="20"/>
                <w:szCs w:val="20"/>
                <w:shd w:val="clear" w:color="auto" w:fill="FFFFFF"/>
              </w:rPr>
              <w:t xml:space="preserve"> clip</w:t>
            </w:r>
            <w:r w:rsidR="00946A16" w:rsidRPr="003A6204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277535">
              <w:rPr>
                <w:sz w:val="20"/>
                <w:szCs w:val="20"/>
                <w:shd w:val="clear" w:color="auto" w:fill="FFFFFF"/>
              </w:rPr>
              <w:t>about Circuits</w:t>
            </w:r>
            <w:r w:rsidR="00011FD6">
              <w:rPr>
                <w:sz w:val="20"/>
                <w:szCs w:val="20"/>
              </w:rPr>
              <w:t xml:space="preserve"> and </w:t>
            </w:r>
            <w:r w:rsidR="00946A16">
              <w:rPr>
                <w:sz w:val="20"/>
                <w:szCs w:val="20"/>
              </w:rPr>
              <w:t>explain that tungsten in the bulb add</w:t>
            </w:r>
            <w:r w:rsidR="00D273C5">
              <w:rPr>
                <w:sz w:val="20"/>
                <w:szCs w:val="20"/>
              </w:rPr>
              <w:t>s</w:t>
            </w:r>
            <w:r w:rsidR="00946A16">
              <w:rPr>
                <w:sz w:val="20"/>
                <w:szCs w:val="20"/>
              </w:rPr>
              <w:t xml:space="preserve"> ‘resistance’ to the flow of the electric current</w:t>
            </w:r>
            <w:r w:rsidR="00011FD6">
              <w:rPr>
                <w:sz w:val="20"/>
                <w:szCs w:val="20"/>
              </w:rPr>
              <w:t xml:space="preserve"> </w:t>
            </w:r>
            <w:r w:rsidR="00946A16">
              <w:rPr>
                <w:sz w:val="20"/>
                <w:szCs w:val="20"/>
              </w:rPr>
              <w:t>as well as being long (coiled) and thin – this is what causes it to glow</w:t>
            </w:r>
            <w:r w:rsidR="00011FD6">
              <w:rPr>
                <w:sz w:val="20"/>
                <w:szCs w:val="20"/>
              </w:rPr>
              <w:t xml:space="preserve">. Then send </w:t>
            </w:r>
            <w:proofErr w:type="spellStart"/>
            <w:r w:rsidR="00011FD6">
              <w:rPr>
                <w:sz w:val="20"/>
                <w:szCs w:val="20"/>
              </w:rPr>
              <w:t>chn</w:t>
            </w:r>
            <w:proofErr w:type="spellEnd"/>
            <w:r w:rsidR="00011FD6">
              <w:rPr>
                <w:sz w:val="20"/>
                <w:szCs w:val="20"/>
              </w:rPr>
              <w:t xml:space="preserve"> off to create their circuit diagram with ‘resistance’ annotations.</w:t>
            </w:r>
            <w:r w:rsidR="00011FD6" w:rsidRPr="007D355A">
              <w:rPr>
                <w:sz w:val="20"/>
                <w:szCs w:val="20"/>
              </w:rPr>
              <w:t xml:space="preserve"> </w:t>
            </w:r>
            <w:r w:rsidR="00EF6E77">
              <w:rPr>
                <w:sz w:val="20"/>
                <w:szCs w:val="20"/>
              </w:rPr>
              <w:t>They also need to explain whether their bulbs, buzzers and motors will be highly powered, or of a more subtle power (for effect)</w:t>
            </w:r>
            <w:r w:rsidR="00A515D4">
              <w:rPr>
                <w:sz w:val="20"/>
                <w:szCs w:val="20"/>
              </w:rPr>
              <w:t>,</w:t>
            </w:r>
            <w:r w:rsidR="00EF6E77">
              <w:rPr>
                <w:sz w:val="20"/>
                <w:szCs w:val="20"/>
              </w:rPr>
              <w:t xml:space="preserve"> and how this </w:t>
            </w:r>
            <w:r w:rsidR="00A515D4">
              <w:rPr>
                <w:sz w:val="20"/>
                <w:szCs w:val="20"/>
              </w:rPr>
              <w:t>can be interpreted from</w:t>
            </w:r>
            <w:r w:rsidR="00EF6E77">
              <w:rPr>
                <w:sz w:val="20"/>
                <w:szCs w:val="20"/>
              </w:rPr>
              <w:t xml:space="preserve"> the diagrams</w:t>
            </w:r>
            <w:r w:rsidR="00474616">
              <w:rPr>
                <w:sz w:val="20"/>
                <w:szCs w:val="20"/>
              </w:rPr>
              <w:t xml:space="preserve"> (voltage of batteries and components)</w:t>
            </w:r>
            <w:r w:rsidR="00EF6E77">
              <w:rPr>
                <w:sz w:val="20"/>
                <w:szCs w:val="20"/>
              </w:rPr>
              <w:t xml:space="preserve">. </w:t>
            </w:r>
            <w:r w:rsidR="00011FD6" w:rsidRPr="007D355A">
              <w:rPr>
                <w:sz w:val="20"/>
                <w:szCs w:val="20"/>
              </w:rPr>
              <w:t xml:space="preserve">Once </w:t>
            </w:r>
            <w:proofErr w:type="spellStart"/>
            <w:r w:rsidR="00011FD6" w:rsidRPr="007D355A">
              <w:rPr>
                <w:sz w:val="20"/>
                <w:szCs w:val="20"/>
              </w:rPr>
              <w:t>chn</w:t>
            </w:r>
            <w:proofErr w:type="spellEnd"/>
            <w:r w:rsidR="00011FD6" w:rsidRPr="007D355A">
              <w:rPr>
                <w:sz w:val="20"/>
                <w:szCs w:val="20"/>
              </w:rPr>
              <w:t xml:space="preserve"> have done this, come back together </w:t>
            </w:r>
            <w:r w:rsidR="00011FD6">
              <w:rPr>
                <w:sz w:val="20"/>
                <w:szCs w:val="20"/>
              </w:rPr>
              <w:t xml:space="preserve">and lay </w:t>
            </w:r>
            <w:r w:rsidR="00A515D4">
              <w:rPr>
                <w:sz w:val="20"/>
                <w:szCs w:val="20"/>
              </w:rPr>
              <w:t>all</w:t>
            </w:r>
            <w:r w:rsidR="00011FD6">
              <w:rPr>
                <w:sz w:val="20"/>
                <w:szCs w:val="20"/>
              </w:rPr>
              <w:t xml:space="preserve"> current</w:t>
            </w:r>
            <w:r w:rsidR="00011FD6" w:rsidRPr="007D355A">
              <w:rPr>
                <w:sz w:val="20"/>
                <w:szCs w:val="20"/>
              </w:rPr>
              <w:t xml:space="preserve"> designs out around the classroom for </w:t>
            </w:r>
            <w:proofErr w:type="spellStart"/>
            <w:r w:rsidR="00011FD6" w:rsidRPr="007D355A">
              <w:rPr>
                <w:sz w:val="20"/>
                <w:szCs w:val="20"/>
              </w:rPr>
              <w:t>chn</w:t>
            </w:r>
            <w:proofErr w:type="spellEnd"/>
            <w:r w:rsidR="00011FD6" w:rsidRPr="007D355A">
              <w:rPr>
                <w:sz w:val="20"/>
                <w:szCs w:val="20"/>
              </w:rPr>
              <w:t xml:space="preserve"> to look at one another’s. Get </w:t>
            </w:r>
            <w:proofErr w:type="spellStart"/>
            <w:r w:rsidR="00011FD6" w:rsidRPr="007D355A">
              <w:rPr>
                <w:sz w:val="20"/>
                <w:szCs w:val="20"/>
              </w:rPr>
              <w:t>chn</w:t>
            </w:r>
            <w:proofErr w:type="spellEnd"/>
            <w:r w:rsidR="00011FD6" w:rsidRPr="007D355A">
              <w:rPr>
                <w:sz w:val="20"/>
                <w:szCs w:val="20"/>
              </w:rPr>
              <w:t xml:space="preserve"> </w:t>
            </w:r>
            <w:r w:rsidR="00011FD6">
              <w:rPr>
                <w:sz w:val="20"/>
                <w:szCs w:val="20"/>
              </w:rPr>
              <w:t xml:space="preserve">(and yourself as chief dragon) </w:t>
            </w:r>
            <w:r w:rsidR="00011FD6" w:rsidRPr="007D355A">
              <w:rPr>
                <w:sz w:val="20"/>
                <w:szCs w:val="20"/>
              </w:rPr>
              <w:t>to feed</w:t>
            </w:r>
            <w:r w:rsidR="00D273C5">
              <w:rPr>
                <w:sz w:val="20"/>
                <w:szCs w:val="20"/>
              </w:rPr>
              <w:t xml:space="preserve"> </w:t>
            </w:r>
            <w:r w:rsidR="00011FD6" w:rsidRPr="007D355A">
              <w:rPr>
                <w:sz w:val="20"/>
                <w:szCs w:val="20"/>
              </w:rPr>
              <w:t xml:space="preserve">back </w:t>
            </w:r>
            <w:r w:rsidR="00474616">
              <w:rPr>
                <w:sz w:val="20"/>
                <w:szCs w:val="20"/>
              </w:rPr>
              <w:t xml:space="preserve">(see forms) </w:t>
            </w:r>
            <w:r w:rsidR="00011FD6" w:rsidRPr="007D355A">
              <w:rPr>
                <w:sz w:val="20"/>
                <w:szCs w:val="20"/>
              </w:rPr>
              <w:t>on the designs in terms of the use of electric components for the effects to be created</w:t>
            </w:r>
            <w:r w:rsidR="00474616">
              <w:rPr>
                <w:sz w:val="20"/>
                <w:szCs w:val="20"/>
              </w:rPr>
              <w:t>.</w:t>
            </w:r>
            <w:r w:rsidR="00011FD6">
              <w:rPr>
                <w:sz w:val="20"/>
                <w:szCs w:val="20"/>
              </w:rPr>
              <w:t xml:space="preserve"> </w:t>
            </w:r>
            <w:proofErr w:type="spellStart"/>
            <w:r w:rsidR="00011FD6">
              <w:rPr>
                <w:sz w:val="20"/>
                <w:szCs w:val="20"/>
              </w:rPr>
              <w:t>Chn</w:t>
            </w:r>
            <w:proofErr w:type="spellEnd"/>
            <w:r w:rsidR="00011FD6">
              <w:rPr>
                <w:sz w:val="20"/>
                <w:szCs w:val="20"/>
              </w:rPr>
              <w:t xml:space="preserve"> should especially be looking to identify any innovative uses of conductors, switches and motors as well as raising questions about design features that may be unclear. Each </w:t>
            </w:r>
            <w:proofErr w:type="spellStart"/>
            <w:r w:rsidR="00011FD6">
              <w:rPr>
                <w:sz w:val="20"/>
                <w:szCs w:val="20"/>
              </w:rPr>
              <w:t>gp</w:t>
            </w:r>
            <w:proofErr w:type="spellEnd"/>
            <w:r w:rsidR="00011FD6">
              <w:rPr>
                <w:sz w:val="20"/>
                <w:szCs w:val="20"/>
              </w:rPr>
              <w:t xml:space="preserve"> can then take their f</w:t>
            </w:r>
            <w:r w:rsidR="00EF6E77">
              <w:rPr>
                <w:sz w:val="20"/>
                <w:szCs w:val="20"/>
              </w:rPr>
              <w:t>eedback and revise their design.</w:t>
            </w:r>
          </w:p>
        </w:tc>
      </w:tr>
      <w:tr w:rsidR="00515EC5" w:rsidRPr="00BC6470" w14:paraId="12962A5D" w14:textId="77777777" w:rsidTr="00E00565">
        <w:tc>
          <w:tcPr>
            <w:tcW w:w="10988" w:type="dxa"/>
            <w:gridSpan w:val="4"/>
            <w:shd w:val="clear" w:color="auto" w:fill="auto"/>
          </w:tcPr>
          <w:p w14:paraId="7A831A55" w14:textId="77777777" w:rsidR="00C02DE1" w:rsidRPr="00011FD6" w:rsidRDefault="00515EC5" w:rsidP="007C4AC5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C6470">
              <w:rPr>
                <w:color w:val="FF0000"/>
                <w:sz w:val="24"/>
                <w:szCs w:val="24"/>
              </w:rPr>
              <w:t>Activities</w:t>
            </w:r>
            <w:r w:rsidR="00E07C3A" w:rsidRPr="00BC6470">
              <w:rPr>
                <w:color w:val="FF0000"/>
                <w:sz w:val="24"/>
                <w:szCs w:val="24"/>
              </w:rPr>
              <w:t>:</w:t>
            </w:r>
            <w:r w:rsidR="00CB48BE">
              <w:rPr>
                <w:color w:val="000000"/>
                <w:shd w:val="clear" w:color="auto" w:fill="FFFFFF"/>
              </w:rPr>
              <w:t xml:space="preserve"> </w:t>
            </w:r>
            <w:r w:rsidR="00011FD6" w:rsidRPr="00011FD6">
              <w:rPr>
                <w:b/>
                <w:color w:val="000000"/>
                <w:sz w:val="20"/>
                <w:szCs w:val="20"/>
                <w:shd w:val="clear" w:color="auto" w:fill="FFFFFF"/>
              </w:rPr>
              <w:t>Circuit diagrams</w:t>
            </w:r>
            <w:r w:rsidR="00011FD6">
              <w:rPr>
                <w:color w:val="000000"/>
                <w:sz w:val="20"/>
                <w:szCs w:val="20"/>
                <w:shd w:val="clear" w:color="auto" w:fill="FFFFFF"/>
              </w:rPr>
              <w:t xml:space="preserve"> - g</w:t>
            </w:r>
            <w:r w:rsidR="00B84784">
              <w:rPr>
                <w:color w:val="000000"/>
                <w:sz w:val="20"/>
                <w:szCs w:val="20"/>
                <w:shd w:val="clear" w:color="auto" w:fill="FFFFFF"/>
              </w:rPr>
              <w:t xml:space="preserve">ive </w:t>
            </w:r>
            <w:proofErr w:type="spellStart"/>
            <w:r w:rsidR="00B84784">
              <w:rPr>
                <w:color w:val="000000"/>
                <w:sz w:val="20"/>
                <w:szCs w:val="20"/>
                <w:shd w:val="clear" w:color="auto" w:fill="FFFFFF"/>
              </w:rPr>
              <w:t>chn</w:t>
            </w:r>
            <w:proofErr w:type="spellEnd"/>
            <w:r w:rsidR="00B84784">
              <w:rPr>
                <w:color w:val="000000"/>
                <w:sz w:val="20"/>
                <w:szCs w:val="20"/>
                <w:shd w:val="clear" w:color="auto" w:fill="FFFFFF"/>
              </w:rPr>
              <w:t xml:space="preserve"> the circuit diagram </w:t>
            </w:r>
            <w:r w:rsidR="00011FD6">
              <w:rPr>
                <w:color w:val="000000"/>
                <w:sz w:val="20"/>
                <w:szCs w:val="20"/>
                <w:shd w:val="clear" w:color="auto" w:fill="FFFFFF"/>
              </w:rPr>
              <w:t xml:space="preserve">symbols </w:t>
            </w:r>
            <w:r w:rsidR="00B84784">
              <w:rPr>
                <w:color w:val="000000"/>
                <w:sz w:val="20"/>
                <w:szCs w:val="20"/>
                <w:shd w:val="clear" w:color="auto" w:fill="FFFFFF"/>
              </w:rPr>
              <w:t xml:space="preserve">and challenge them to create a circuit diagram as a </w:t>
            </w:r>
            <w:r w:rsidR="00EC4DB1">
              <w:rPr>
                <w:color w:val="000000"/>
                <w:sz w:val="20"/>
                <w:szCs w:val="20"/>
                <w:shd w:val="clear" w:color="auto" w:fill="FFFFFF"/>
              </w:rPr>
              <w:t xml:space="preserve">‘blue print’ for their design. </w:t>
            </w:r>
            <w:r w:rsidR="00B84784">
              <w:rPr>
                <w:color w:val="000000"/>
                <w:sz w:val="20"/>
                <w:szCs w:val="20"/>
                <w:shd w:val="clear" w:color="auto" w:fill="FFFFFF"/>
              </w:rPr>
              <w:t xml:space="preserve">Remind </w:t>
            </w:r>
            <w:proofErr w:type="spellStart"/>
            <w:r w:rsidR="00B84784">
              <w:rPr>
                <w:color w:val="000000"/>
                <w:sz w:val="20"/>
                <w:szCs w:val="20"/>
                <w:shd w:val="clear" w:color="auto" w:fill="FFFFFF"/>
              </w:rPr>
              <w:t>chn</w:t>
            </w:r>
            <w:proofErr w:type="spellEnd"/>
            <w:r w:rsidR="00B84784">
              <w:rPr>
                <w:color w:val="000000"/>
                <w:sz w:val="20"/>
                <w:szCs w:val="20"/>
                <w:shd w:val="clear" w:color="auto" w:fill="FFFFFF"/>
              </w:rPr>
              <w:t xml:space="preserve"> to refer back</w:t>
            </w:r>
            <w:r w:rsidR="00D273C5">
              <w:rPr>
                <w:color w:val="000000"/>
                <w:sz w:val="20"/>
                <w:szCs w:val="20"/>
                <w:shd w:val="clear" w:color="auto" w:fill="FFFFFF"/>
              </w:rPr>
              <w:t xml:space="preserve"> to</w:t>
            </w:r>
            <w:r w:rsidR="00011FD6">
              <w:rPr>
                <w:color w:val="000000"/>
                <w:sz w:val="20"/>
                <w:szCs w:val="20"/>
                <w:shd w:val="clear" w:color="auto" w:fill="FFFFFF"/>
              </w:rPr>
              <w:t xml:space="preserve"> success criteria.</w:t>
            </w:r>
            <w:r w:rsidR="00011FD6" w:rsidRPr="006C2405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7C4AC5">
              <w:rPr>
                <w:sz w:val="20"/>
                <w:szCs w:val="20"/>
                <w:shd w:val="clear" w:color="auto" w:fill="FFFFFF"/>
              </w:rPr>
              <w:t>C</w:t>
            </w:r>
            <w:r w:rsidR="00011FD6" w:rsidRPr="006C2405">
              <w:rPr>
                <w:sz w:val="20"/>
                <w:szCs w:val="20"/>
                <w:shd w:val="clear" w:color="auto" w:fill="FFFFFF"/>
              </w:rPr>
              <w:t>hn</w:t>
            </w:r>
            <w:proofErr w:type="spellEnd"/>
            <w:r w:rsidR="00011FD6" w:rsidRPr="006C2405">
              <w:rPr>
                <w:sz w:val="20"/>
                <w:szCs w:val="20"/>
                <w:shd w:val="clear" w:color="auto" w:fill="FFFFFF"/>
              </w:rPr>
              <w:t xml:space="preserve"> to </w:t>
            </w:r>
            <w:r w:rsidR="00011FD6">
              <w:rPr>
                <w:sz w:val="20"/>
                <w:szCs w:val="20"/>
                <w:shd w:val="clear" w:color="auto" w:fill="FFFFFF"/>
              </w:rPr>
              <w:t>complete online research to establish scientific explanations for resistance within</w:t>
            </w:r>
            <w:r w:rsidR="00EF6E77">
              <w:rPr>
                <w:sz w:val="20"/>
                <w:szCs w:val="20"/>
                <w:shd w:val="clear" w:color="auto" w:fill="FFFFFF"/>
              </w:rPr>
              <w:t xml:space="preserve"> the components they are using and to </w:t>
            </w:r>
            <w:r w:rsidR="00011FD6" w:rsidRPr="006C2405">
              <w:rPr>
                <w:sz w:val="20"/>
                <w:szCs w:val="20"/>
                <w:shd w:val="clear" w:color="auto" w:fill="FFFFFF"/>
              </w:rPr>
              <w:t>annotat</w:t>
            </w:r>
            <w:r w:rsidR="00EF6E77">
              <w:rPr>
                <w:sz w:val="20"/>
                <w:szCs w:val="20"/>
                <w:shd w:val="clear" w:color="auto" w:fill="FFFFFF"/>
              </w:rPr>
              <w:t>e</w:t>
            </w:r>
            <w:r w:rsidR="00011FD6" w:rsidRPr="006C2405">
              <w:rPr>
                <w:sz w:val="20"/>
                <w:szCs w:val="20"/>
                <w:shd w:val="clear" w:color="auto" w:fill="FFFFFF"/>
              </w:rPr>
              <w:t xml:space="preserve"> their circuit</w:t>
            </w:r>
            <w:r w:rsidR="00EF6E77">
              <w:rPr>
                <w:sz w:val="20"/>
                <w:szCs w:val="20"/>
                <w:shd w:val="clear" w:color="auto" w:fill="FFFFFF"/>
              </w:rPr>
              <w:t xml:space="preserve"> diagram</w:t>
            </w:r>
            <w:r w:rsidR="00A515D4">
              <w:rPr>
                <w:sz w:val="20"/>
                <w:szCs w:val="20"/>
                <w:shd w:val="clear" w:color="auto" w:fill="FFFFFF"/>
              </w:rPr>
              <w:t>,</w:t>
            </w:r>
            <w:r w:rsidR="00EF6E77">
              <w:rPr>
                <w:sz w:val="20"/>
                <w:szCs w:val="20"/>
                <w:shd w:val="clear" w:color="auto" w:fill="FFFFFF"/>
              </w:rPr>
              <w:t xml:space="preserve"> adding in this information (remind </w:t>
            </w:r>
            <w:proofErr w:type="spellStart"/>
            <w:r w:rsidR="00EF6E77">
              <w:rPr>
                <w:sz w:val="20"/>
                <w:szCs w:val="20"/>
                <w:shd w:val="clear" w:color="auto" w:fill="FFFFFF"/>
              </w:rPr>
              <w:t>chn</w:t>
            </w:r>
            <w:proofErr w:type="spellEnd"/>
            <w:r w:rsidR="00EF6E77">
              <w:rPr>
                <w:sz w:val="20"/>
                <w:szCs w:val="20"/>
                <w:shd w:val="clear" w:color="auto" w:fill="FFFFFF"/>
              </w:rPr>
              <w:t xml:space="preserve"> that this is a secondary source of information). Get each </w:t>
            </w:r>
            <w:proofErr w:type="spellStart"/>
            <w:r w:rsidR="00EF6E77">
              <w:rPr>
                <w:sz w:val="20"/>
                <w:szCs w:val="20"/>
                <w:shd w:val="clear" w:color="auto" w:fill="FFFFFF"/>
              </w:rPr>
              <w:t>gp</w:t>
            </w:r>
            <w:proofErr w:type="spellEnd"/>
            <w:r w:rsidR="00EF6E77">
              <w:rPr>
                <w:sz w:val="20"/>
                <w:szCs w:val="20"/>
                <w:shd w:val="clear" w:color="auto" w:fill="FFFFFF"/>
              </w:rPr>
              <w:t xml:space="preserve"> to include their </w:t>
            </w:r>
            <w:r w:rsidR="00A515D4">
              <w:rPr>
                <w:sz w:val="20"/>
                <w:szCs w:val="20"/>
                <w:shd w:val="clear" w:color="auto" w:fill="FFFFFF"/>
              </w:rPr>
              <w:t xml:space="preserve">summary </w:t>
            </w:r>
            <w:r w:rsidR="00EF6E77">
              <w:rPr>
                <w:sz w:val="20"/>
                <w:szCs w:val="20"/>
                <w:shd w:val="clear" w:color="auto" w:fill="FFFFFF"/>
              </w:rPr>
              <w:t>explanation of the impact of their power levels on the various components in the circuit</w:t>
            </w:r>
            <w:r w:rsidR="00474616">
              <w:rPr>
                <w:sz w:val="20"/>
                <w:szCs w:val="20"/>
                <w:shd w:val="clear" w:color="auto" w:fill="FFFFFF"/>
              </w:rPr>
              <w:t xml:space="preserve"> and the voltages of components</w:t>
            </w:r>
            <w:r w:rsidR="00EF6E77">
              <w:rPr>
                <w:sz w:val="20"/>
                <w:szCs w:val="20"/>
                <w:shd w:val="clear" w:color="auto" w:fill="FFFFFF"/>
              </w:rPr>
              <w:t>.</w:t>
            </w:r>
            <w:r w:rsidR="00011FD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ED56D3" w:rsidRPr="00ED56D3">
              <w:rPr>
                <w:b/>
                <w:sz w:val="20"/>
                <w:szCs w:val="20"/>
                <w:shd w:val="clear" w:color="auto" w:fill="FFFFFF"/>
              </w:rPr>
              <w:t>Finalisation of design</w:t>
            </w:r>
            <w:r w:rsidR="00ED56D3">
              <w:rPr>
                <w:sz w:val="20"/>
                <w:szCs w:val="20"/>
                <w:shd w:val="clear" w:color="auto" w:fill="FFFFFF"/>
              </w:rPr>
              <w:t xml:space="preserve"> - </w:t>
            </w:r>
            <w:r w:rsidR="006C2405">
              <w:rPr>
                <w:sz w:val="20"/>
                <w:szCs w:val="20"/>
                <w:shd w:val="clear" w:color="auto" w:fill="FFFFFF"/>
              </w:rPr>
              <w:t xml:space="preserve">get </w:t>
            </w:r>
            <w:proofErr w:type="spellStart"/>
            <w:r w:rsidR="006C2405">
              <w:rPr>
                <w:sz w:val="20"/>
                <w:szCs w:val="20"/>
                <w:shd w:val="clear" w:color="auto" w:fill="FFFFFF"/>
              </w:rPr>
              <w:t>chn</w:t>
            </w:r>
            <w:proofErr w:type="spellEnd"/>
            <w:r w:rsidR="006C2405">
              <w:rPr>
                <w:sz w:val="20"/>
                <w:szCs w:val="20"/>
                <w:shd w:val="clear" w:color="auto" w:fill="FFFFFF"/>
              </w:rPr>
              <w:t xml:space="preserve"> to finalise their design ideas </w:t>
            </w:r>
            <w:r w:rsidR="003A6AC3">
              <w:rPr>
                <w:sz w:val="20"/>
                <w:szCs w:val="20"/>
                <w:shd w:val="clear" w:color="auto" w:fill="FFFFFF"/>
              </w:rPr>
              <w:t xml:space="preserve">by discussing their feedback and implementing any changes. </w:t>
            </w:r>
            <w:r w:rsidR="008D50C2">
              <w:rPr>
                <w:sz w:val="20"/>
                <w:szCs w:val="20"/>
                <w:shd w:val="clear" w:color="auto" w:fill="FFFFFF"/>
              </w:rPr>
              <w:t xml:space="preserve">They may </w:t>
            </w:r>
            <w:r w:rsidR="00D273C5">
              <w:rPr>
                <w:sz w:val="20"/>
                <w:szCs w:val="20"/>
                <w:shd w:val="clear" w:color="auto" w:fill="FFFFFF"/>
              </w:rPr>
              <w:t>also have new ideas to add</w:t>
            </w:r>
            <w:r w:rsidR="00A515D4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="008D50C2">
              <w:rPr>
                <w:sz w:val="20"/>
                <w:szCs w:val="20"/>
                <w:shd w:val="clear" w:color="auto" w:fill="FFFFFF"/>
              </w:rPr>
              <w:t>having evaluated other designs.</w:t>
            </w:r>
          </w:p>
        </w:tc>
      </w:tr>
      <w:tr w:rsidR="00515EC5" w:rsidRPr="00BC6470" w14:paraId="026BD23D" w14:textId="77777777" w:rsidTr="00473879">
        <w:tc>
          <w:tcPr>
            <w:tcW w:w="1252" w:type="dxa"/>
            <w:shd w:val="clear" w:color="auto" w:fill="auto"/>
          </w:tcPr>
          <w:p w14:paraId="25E3F273" w14:textId="77777777" w:rsidR="00515EC5" w:rsidRPr="00BC6470" w:rsidRDefault="00515EC5" w:rsidP="00BC6470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BC6470">
              <w:rPr>
                <w:color w:val="FF0000"/>
                <w:sz w:val="24"/>
                <w:szCs w:val="24"/>
              </w:rPr>
              <w:t>Plenary</w:t>
            </w:r>
          </w:p>
        </w:tc>
        <w:tc>
          <w:tcPr>
            <w:tcW w:w="9736" w:type="dxa"/>
            <w:gridSpan w:val="3"/>
            <w:shd w:val="clear" w:color="auto" w:fill="auto"/>
          </w:tcPr>
          <w:p w14:paraId="34D8F640" w14:textId="3CA1B41C" w:rsidR="004C3D29" w:rsidRPr="00E00565" w:rsidRDefault="008D068D" w:rsidP="008D06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 </w:t>
            </w:r>
            <w:proofErr w:type="spellStart"/>
            <w:r>
              <w:rPr>
                <w:sz w:val="20"/>
                <w:szCs w:val="20"/>
              </w:rPr>
              <w:t>chn</w:t>
            </w:r>
            <w:proofErr w:type="spellEnd"/>
            <w:r>
              <w:rPr>
                <w:sz w:val="20"/>
                <w:szCs w:val="20"/>
              </w:rPr>
              <w:t xml:space="preserve"> now</w:t>
            </w:r>
            <w:r w:rsidR="003A6AC3">
              <w:rPr>
                <w:sz w:val="20"/>
                <w:szCs w:val="20"/>
              </w:rPr>
              <w:t xml:space="preserve"> note how useful</w:t>
            </w:r>
            <w:r>
              <w:rPr>
                <w:sz w:val="20"/>
                <w:szCs w:val="20"/>
              </w:rPr>
              <w:t xml:space="preserve"> high</w:t>
            </w:r>
            <w:r w:rsidR="003A6A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resistance</w:t>
            </w:r>
            <w:r w:rsidR="003A6AC3">
              <w:rPr>
                <w:sz w:val="20"/>
                <w:szCs w:val="20"/>
              </w:rPr>
              <w:t xml:space="preserve"> can be</w:t>
            </w:r>
            <w:r>
              <w:rPr>
                <w:sz w:val="20"/>
                <w:szCs w:val="20"/>
              </w:rPr>
              <w:t xml:space="preserve"> in their circuit?</w:t>
            </w:r>
            <w:r w:rsidR="003A6AC3">
              <w:rPr>
                <w:sz w:val="20"/>
                <w:szCs w:val="20"/>
              </w:rPr>
              <w:t xml:space="preserve"> Run back through how each component works and get </w:t>
            </w:r>
            <w:proofErr w:type="spellStart"/>
            <w:r w:rsidR="003A6AC3">
              <w:rPr>
                <w:sz w:val="20"/>
                <w:szCs w:val="20"/>
              </w:rPr>
              <w:t>chn</w:t>
            </w:r>
            <w:proofErr w:type="spellEnd"/>
            <w:r w:rsidR="003A6AC3">
              <w:rPr>
                <w:sz w:val="20"/>
                <w:szCs w:val="20"/>
              </w:rPr>
              <w:t xml:space="preserve"> to give themselves a grading of how they felt they did in their understanding and explanation of this. Check all </w:t>
            </w:r>
            <w:proofErr w:type="spellStart"/>
            <w:r w:rsidR="003A6AC3">
              <w:rPr>
                <w:sz w:val="20"/>
                <w:szCs w:val="20"/>
              </w:rPr>
              <w:t>chn</w:t>
            </w:r>
            <w:proofErr w:type="spellEnd"/>
            <w:r w:rsidR="003A6AC3">
              <w:rPr>
                <w:sz w:val="20"/>
                <w:szCs w:val="20"/>
              </w:rPr>
              <w:t xml:space="preserve"> have a clear understanding at this stage. How usefu</w:t>
            </w:r>
            <w:r w:rsidR="00474616">
              <w:rPr>
                <w:sz w:val="20"/>
                <w:szCs w:val="20"/>
              </w:rPr>
              <w:t xml:space="preserve">l did the </w:t>
            </w:r>
            <w:proofErr w:type="spellStart"/>
            <w:r w:rsidR="00474616">
              <w:rPr>
                <w:sz w:val="20"/>
                <w:szCs w:val="20"/>
              </w:rPr>
              <w:t>chn</w:t>
            </w:r>
            <w:proofErr w:type="spellEnd"/>
            <w:r w:rsidR="00474616">
              <w:rPr>
                <w:sz w:val="20"/>
                <w:szCs w:val="20"/>
              </w:rPr>
              <w:t xml:space="preserve"> find the feedback?</w:t>
            </w:r>
            <w:r w:rsidR="003A6AC3">
              <w:rPr>
                <w:sz w:val="20"/>
                <w:szCs w:val="20"/>
              </w:rPr>
              <w:t xml:space="preserve"> Talk about how useful it can be to get someone else to look at a design or idea as they may be able to reflect on it with fresh ideas.</w:t>
            </w:r>
            <w:r w:rsidR="007637F8">
              <w:rPr>
                <w:sz w:val="20"/>
                <w:szCs w:val="20"/>
              </w:rPr>
              <w:t xml:space="preserve"> </w:t>
            </w:r>
          </w:p>
        </w:tc>
      </w:tr>
      <w:tr w:rsidR="00515EC5" w:rsidRPr="00BC6470" w14:paraId="4FA4E87E" w14:textId="77777777" w:rsidTr="00473879">
        <w:tc>
          <w:tcPr>
            <w:tcW w:w="1252" w:type="dxa"/>
            <w:shd w:val="clear" w:color="auto" w:fill="auto"/>
          </w:tcPr>
          <w:p w14:paraId="7D6D3198" w14:textId="77777777" w:rsidR="00515EC5" w:rsidRPr="00BC6470" w:rsidRDefault="00515EC5" w:rsidP="00BC6470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BC6470">
              <w:rPr>
                <w:color w:val="FF0000"/>
                <w:sz w:val="24"/>
                <w:szCs w:val="24"/>
              </w:rPr>
              <w:t>Outcomes</w:t>
            </w:r>
          </w:p>
        </w:tc>
        <w:tc>
          <w:tcPr>
            <w:tcW w:w="9736" w:type="dxa"/>
            <w:gridSpan w:val="3"/>
            <w:shd w:val="clear" w:color="auto" w:fill="auto"/>
          </w:tcPr>
          <w:p w14:paraId="61148057" w14:textId="77777777" w:rsidR="00515EC5" w:rsidRPr="00BC6470" w:rsidRDefault="007E22E8" w:rsidP="00BC6470">
            <w:pPr>
              <w:spacing w:after="0" w:line="240" w:lineRule="auto"/>
              <w:rPr>
                <w:szCs w:val="24"/>
              </w:rPr>
            </w:pPr>
            <w:r w:rsidRPr="00BC6470">
              <w:rPr>
                <w:szCs w:val="24"/>
              </w:rPr>
              <w:t>Children will</w:t>
            </w:r>
          </w:p>
          <w:p w14:paraId="6A8C7E91" w14:textId="77777777" w:rsidR="00E00565" w:rsidRDefault="001572D1" w:rsidP="004F2C5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Draw a circuit diagram with a summary of the </w:t>
            </w:r>
            <w:r w:rsidR="007C6017">
              <w:rPr>
                <w:sz w:val="20"/>
                <w:szCs w:val="20"/>
              </w:rPr>
              <w:t>brightness, volume and speed of components within it</w:t>
            </w:r>
          </w:p>
          <w:p w14:paraId="2AE06F46" w14:textId="77777777" w:rsidR="001572D1" w:rsidRPr="00D273C5" w:rsidRDefault="001572D1" w:rsidP="001572D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D273C5">
              <w:rPr>
                <w:sz w:val="20"/>
                <w:szCs w:val="20"/>
              </w:rPr>
              <w:t>Annotate their circuit diagram with explanations of the role of resistance in making components work</w:t>
            </w:r>
          </w:p>
          <w:p w14:paraId="7F1987CC" w14:textId="77777777" w:rsidR="001572D1" w:rsidRDefault="001572D1" w:rsidP="001572D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Feed</w:t>
            </w:r>
            <w:r w:rsidR="00D273C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back</w:t>
            </w:r>
            <w:proofErr w:type="spellEnd"/>
            <w:r>
              <w:rPr>
                <w:sz w:val="20"/>
                <w:szCs w:val="20"/>
              </w:rPr>
              <w:t xml:space="preserve"> on other’s designs </w:t>
            </w:r>
          </w:p>
          <w:p w14:paraId="117BA63B" w14:textId="77777777" w:rsidR="001572D1" w:rsidRPr="004F2C57" w:rsidRDefault="001572D1" w:rsidP="001572D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 feedback to improve their design </w:t>
            </w:r>
          </w:p>
        </w:tc>
      </w:tr>
    </w:tbl>
    <w:p w14:paraId="0478196C" w14:textId="77777777" w:rsidR="00440885" w:rsidRPr="00A93E8D" w:rsidRDefault="00440885" w:rsidP="00A93E8D">
      <w:pPr>
        <w:rPr>
          <w:sz w:val="12"/>
          <w:szCs w:val="12"/>
        </w:rPr>
      </w:pPr>
    </w:p>
    <w:sectPr w:rsidR="00440885" w:rsidRPr="00A93E8D" w:rsidSect="004C3D29">
      <w:headerReference w:type="default" r:id="rId7"/>
      <w:footerReference w:type="default" r:id="rId8"/>
      <w:pgSz w:w="11906" w:h="16838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ED567" w14:textId="77777777" w:rsidR="007C377E" w:rsidRDefault="007C377E" w:rsidP="008328E6">
      <w:pPr>
        <w:spacing w:after="0" w:line="240" w:lineRule="auto"/>
      </w:pPr>
      <w:r>
        <w:separator/>
      </w:r>
    </w:p>
  </w:endnote>
  <w:endnote w:type="continuationSeparator" w:id="0">
    <w:p w14:paraId="7E9BF618" w14:textId="77777777" w:rsidR="007C377E" w:rsidRDefault="007C377E" w:rsidP="00832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??">
    <w:altName w:val="Arial Unicode MS"/>
    <w:charset w:val="8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3F3D" w14:textId="77777777" w:rsidR="007E22E8" w:rsidRDefault="007E22E8" w:rsidP="007E22E8">
    <w:pPr>
      <w:pStyle w:val="Footer"/>
      <w:rPr>
        <w:sz w:val="16"/>
        <w:szCs w:val="16"/>
      </w:rPr>
    </w:pPr>
    <w:r w:rsidRPr="00245692">
      <w:rPr>
        <w:sz w:val="16"/>
        <w:szCs w:val="16"/>
      </w:rPr>
      <w:t>© Original resource copyright Hamilton Trust, who give permission for it to be adapted as wished by individual users.</w:t>
    </w:r>
  </w:p>
  <w:p w14:paraId="1B71DCCE" w14:textId="77777777" w:rsidR="007E22E8" w:rsidRPr="007E22E8" w:rsidRDefault="007E22E8">
    <w:pPr>
      <w:pStyle w:val="Footer"/>
      <w:rPr>
        <w:sz w:val="16"/>
        <w:szCs w:val="16"/>
      </w:rPr>
    </w:pPr>
    <w:r w:rsidRPr="00D702E2">
      <w:rPr>
        <w:sz w:val="16"/>
        <w:szCs w:val="16"/>
      </w:rPr>
      <w:t>We refer you to our warning, at the foot of the block overview, about links to other websites</w:t>
    </w:r>
    <w:r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28332" w14:textId="77777777" w:rsidR="007C377E" w:rsidRDefault="007C377E" w:rsidP="008328E6">
      <w:pPr>
        <w:spacing w:after="0" w:line="240" w:lineRule="auto"/>
      </w:pPr>
      <w:r>
        <w:separator/>
      </w:r>
    </w:p>
  </w:footnote>
  <w:footnote w:type="continuationSeparator" w:id="0">
    <w:p w14:paraId="377003F0" w14:textId="77777777" w:rsidR="007C377E" w:rsidRDefault="007C377E" w:rsidP="00832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5BEAE" w14:textId="77777777" w:rsidR="008328E6" w:rsidRPr="00E07C3A" w:rsidRDefault="00E07C3A">
    <w:pPr>
      <w:pStyle w:val="Header"/>
      <w:rPr>
        <w:b/>
        <w:sz w:val="24"/>
      </w:rPr>
    </w:pPr>
    <w:r w:rsidRPr="00E07C3A">
      <w:rPr>
        <w:b/>
        <w:sz w:val="24"/>
      </w:rPr>
      <w:t xml:space="preserve">Year </w:t>
    </w:r>
    <w:r w:rsidR="00186530">
      <w:rPr>
        <w:b/>
        <w:sz w:val="24"/>
      </w:rPr>
      <w:t>6</w:t>
    </w:r>
    <w:r w:rsidR="00C655E3">
      <w:rPr>
        <w:b/>
        <w:sz w:val="24"/>
      </w:rPr>
      <w:t xml:space="preserve">                                                             </w:t>
    </w:r>
    <w:r w:rsidRPr="00E07C3A">
      <w:rPr>
        <w:b/>
        <w:sz w:val="24"/>
      </w:rPr>
      <w:t>S</w:t>
    </w:r>
    <w:r w:rsidR="00C655E3">
      <w:rPr>
        <w:b/>
        <w:sz w:val="24"/>
      </w:rPr>
      <w:t xml:space="preserve">cience                     </w:t>
    </w:r>
    <w:r w:rsidR="00186530">
      <w:rPr>
        <w:b/>
        <w:sz w:val="24"/>
      </w:rPr>
      <w:t xml:space="preserve">        </w:t>
    </w:r>
    <w:r w:rsidR="008328E6" w:rsidRPr="00E07C3A">
      <w:rPr>
        <w:b/>
        <w:sz w:val="24"/>
      </w:rPr>
      <w:t xml:space="preserve"> </w:t>
    </w:r>
    <w:r w:rsidR="008328E6" w:rsidRPr="00E07C3A">
      <w:rPr>
        <w:b/>
        <w:sz w:val="24"/>
      </w:rPr>
      <w:tab/>
    </w:r>
    <w:r w:rsidR="00186530">
      <w:rPr>
        <w:b/>
        <w:sz w:val="24"/>
      </w:rPr>
      <w:t>Electricity – Block 6E</w:t>
    </w:r>
    <w:r w:rsidR="008328E6" w:rsidRPr="00E07C3A">
      <w:rPr>
        <w:b/>
        <w:sz w:val="24"/>
      </w:rPr>
      <w:t xml:space="preserve"> – </w:t>
    </w:r>
    <w:r w:rsidR="00186530">
      <w:rPr>
        <w:b/>
        <w:sz w:val="24"/>
      </w:rPr>
      <w:t>Electric Celebrations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B10E0"/>
    <w:multiLevelType w:val="hybridMultilevel"/>
    <w:tmpl w:val="3BFA6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D395D"/>
    <w:multiLevelType w:val="hybridMultilevel"/>
    <w:tmpl w:val="7BF276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762BA"/>
    <w:multiLevelType w:val="hybridMultilevel"/>
    <w:tmpl w:val="B7444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4531D"/>
    <w:multiLevelType w:val="hybridMultilevel"/>
    <w:tmpl w:val="59EAF630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B2FF9"/>
    <w:multiLevelType w:val="hybridMultilevel"/>
    <w:tmpl w:val="310E3052"/>
    <w:lvl w:ilvl="0" w:tplc="A0E0626C">
      <w:start w:val="6"/>
      <w:numFmt w:val="lowerRoman"/>
      <w:lvlText w:val="%1."/>
      <w:lvlJc w:val="right"/>
      <w:pPr>
        <w:ind w:left="4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31484342"/>
    <w:multiLevelType w:val="hybridMultilevel"/>
    <w:tmpl w:val="48EAA728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2D9E5E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1C135B"/>
    <w:multiLevelType w:val="hybridMultilevel"/>
    <w:tmpl w:val="59EAF630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D062BF"/>
    <w:multiLevelType w:val="hybridMultilevel"/>
    <w:tmpl w:val="E9FAC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70B40"/>
    <w:multiLevelType w:val="hybridMultilevel"/>
    <w:tmpl w:val="2272C4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E853D7"/>
    <w:multiLevelType w:val="hybridMultilevel"/>
    <w:tmpl w:val="5F920214"/>
    <w:lvl w:ilvl="0" w:tplc="08090001">
      <w:start w:val="1"/>
      <w:numFmt w:val="bullet"/>
      <w:lvlText w:val=""/>
      <w:lvlJc w:val="left"/>
      <w:pPr>
        <w:ind w:left="24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abstractNum w:abstractNumId="10" w15:restartNumberingAfterBreak="0">
    <w:nsid w:val="7DE92DB2"/>
    <w:multiLevelType w:val="hybridMultilevel"/>
    <w:tmpl w:val="76F868DE"/>
    <w:lvl w:ilvl="0" w:tplc="0809000F">
      <w:start w:val="1"/>
      <w:numFmt w:val="decimal"/>
      <w:lvlText w:val="%1."/>
      <w:lvlJc w:val="left"/>
      <w:pPr>
        <w:ind w:left="833" w:hanging="360"/>
      </w:pPr>
    </w:lvl>
    <w:lvl w:ilvl="1" w:tplc="08090019" w:tentative="1">
      <w:start w:val="1"/>
      <w:numFmt w:val="lowerLetter"/>
      <w:lvlText w:val="%2."/>
      <w:lvlJc w:val="left"/>
      <w:pPr>
        <w:ind w:left="1553" w:hanging="360"/>
      </w:pPr>
    </w:lvl>
    <w:lvl w:ilvl="2" w:tplc="0809001B" w:tentative="1">
      <w:start w:val="1"/>
      <w:numFmt w:val="lowerRoman"/>
      <w:lvlText w:val="%3."/>
      <w:lvlJc w:val="right"/>
      <w:pPr>
        <w:ind w:left="2273" w:hanging="180"/>
      </w:pPr>
    </w:lvl>
    <w:lvl w:ilvl="3" w:tplc="0809000F" w:tentative="1">
      <w:start w:val="1"/>
      <w:numFmt w:val="decimal"/>
      <w:lvlText w:val="%4."/>
      <w:lvlJc w:val="left"/>
      <w:pPr>
        <w:ind w:left="2993" w:hanging="360"/>
      </w:pPr>
    </w:lvl>
    <w:lvl w:ilvl="4" w:tplc="08090019" w:tentative="1">
      <w:start w:val="1"/>
      <w:numFmt w:val="lowerLetter"/>
      <w:lvlText w:val="%5."/>
      <w:lvlJc w:val="left"/>
      <w:pPr>
        <w:ind w:left="3713" w:hanging="360"/>
      </w:pPr>
    </w:lvl>
    <w:lvl w:ilvl="5" w:tplc="0809001B" w:tentative="1">
      <w:start w:val="1"/>
      <w:numFmt w:val="lowerRoman"/>
      <w:lvlText w:val="%6."/>
      <w:lvlJc w:val="right"/>
      <w:pPr>
        <w:ind w:left="4433" w:hanging="180"/>
      </w:pPr>
    </w:lvl>
    <w:lvl w:ilvl="6" w:tplc="0809000F" w:tentative="1">
      <w:start w:val="1"/>
      <w:numFmt w:val="decimal"/>
      <w:lvlText w:val="%7."/>
      <w:lvlJc w:val="left"/>
      <w:pPr>
        <w:ind w:left="5153" w:hanging="360"/>
      </w:pPr>
    </w:lvl>
    <w:lvl w:ilvl="7" w:tplc="08090019" w:tentative="1">
      <w:start w:val="1"/>
      <w:numFmt w:val="lowerLetter"/>
      <w:lvlText w:val="%8."/>
      <w:lvlJc w:val="left"/>
      <w:pPr>
        <w:ind w:left="5873" w:hanging="360"/>
      </w:pPr>
    </w:lvl>
    <w:lvl w:ilvl="8" w:tplc="08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7E3C19CE"/>
    <w:multiLevelType w:val="hybridMultilevel"/>
    <w:tmpl w:val="9920E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952337">
    <w:abstractNumId w:val="11"/>
  </w:num>
  <w:num w:numId="2" w16cid:durableId="234315514">
    <w:abstractNumId w:val="5"/>
  </w:num>
  <w:num w:numId="3" w16cid:durableId="1579443147">
    <w:abstractNumId w:val="6"/>
  </w:num>
  <w:num w:numId="4" w16cid:durableId="534149663">
    <w:abstractNumId w:val="8"/>
  </w:num>
  <w:num w:numId="5" w16cid:durableId="1079474235">
    <w:abstractNumId w:val="2"/>
  </w:num>
  <w:num w:numId="6" w16cid:durableId="1112168357">
    <w:abstractNumId w:val="4"/>
  </w:num>
  <w:num w:numId="7" w16cid:durableId="183642062">
    <w:abstractNumId w:val="9"/>
  </w:num>
  <w:num w:numId="8" w16cid:durableId="1019550539">
    <w:abstractNumId w:val="1"/>
  </w:num>
  <w:num w:numId="9" w16cid:durableId="1079206149">
    <w:abstractNumId w:val="7"/>
  </w:num>
  <w:num w:numId="10" w16cid:durableId="917985037">
    <w:abstractNumId w:val="0"/>
  </w:num>
  <w:num w:numId="11" w16cid:durableId="1697535307">
    <w:abstractNumId w:val="3"/>
  </w:num>
  <w:num w:numId="12" w16cid:durableId="17995650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3E1"/>
    <w:rsid w:val="00011FD6"/>
    <w:rsid w:val="00030B8D"/>
    <w:rsid w:val="000A06C2"/>
    <w:rsid w:val="000C055E"/>
    <w:rsid w:val="000F39AC"/>
    <w:rsid w:val="000F78CA"/>
    <w:rsid w:val="00121114"/>
    <w:rsid w:val="001436D9"/>
    <w:rsid w:val="001572D1"/>
    <w:rsid w:val="0017216E"/>
    <w:rsid w:val="001832E1"/>
    <w:rsid w:val="00186530"/>
    <w:rsid w:val="00231104"/>
    <w:rsid w:val="00247F7D"/>
    <w:rsid w:val="0026493C"/>
    <w:rsid w:val="00277535"/>
    <w:rsid w:val="002775CD"/>
    <w:rsid w:val="00286E06"/>
    <w:rsid w:val="00291731"/>
    <w:rsid w:val="002A162E"/>
    <w:rsid w:val="002D41D7"/>
    <w:rsid w:val="002E0045"/>
    <w:rsid w:val="002E3050"/>
    <w:rsid w:val="002E77AA"/>
    <w:rsid w:val="002F0532"/>
    <w:rsid w:val="002F10C0"/>
    <w:rsid w:val="00395ADB"/>
    <w:rsid w:val="003A6204"/>
    <w:rsid w:val="003A6AC3"/>
    <w:rsid w:val="003F6A8B"/>
    <w:rsid w:val="00403BD1"/>
    <w:rsid w:val="00423134"/>
    <w:rsid w:val="00440885"/>
    <w:rsid w:val="00467C13"/>
    <w:rsid w:val="0047080B"/>
    <w:rsid w:val="004717ED"/>
    <w:rsid w:val="00473879"/>
    <w:rsid w:val="00474616"/>
    <w:rsid w:val="00475F02"/>
    <w:rsid w:val="00485A3B"/>
    <w:rsid w:val="004B1E97"/>
    <w:rsid w:val="004C3D29"/>
    <w:rsid w:val="004F2C57"/>
    <w:rsid w:val="00515EC5"/>
    <w:rsid w:val="005208B7"/>
    <w:rsid w:val="005571A4"/>
    <w:rsid w:val="005774B9"/>
    <w:rsid w:val="005A6165"/>
    <w:rsid w:val="005A7D54"/>
    <w:rsid w:val="005F54AC"/>
    <w:rsid w:val="00657136"/>
    <w:rsid w:val="0067061E"/>
    <w:rsid w:val="006B3892"/>
    <w:rsid w:val="006C2405"/>
    <w:rsid w:val="006C3B8A"/>
    <w:rsid w:val="006F4E5C"/>
    <w:rsid w:val="00713389"/>
    <w:rsid w:val="007403E1"/>
    <w:rsid w:val="007637F8"/>
    <w:rsid w:val="00767967"/>
    <w:rsid w:val="007C377E"/>
    <w:rsid w:val="007C4AC5"/>
    <w:rsid w:val="007C6017"/>
    <w:rsid w:val="007D355A"/>
    <w:rsid w:val="007E22E8"/>
    <w:rsid w:val="008328E6"/>
    <w:rsid w:val="00842974"/>
    <w:rsid w:val="00853BFF"/>
    <w:rsid w:val="0087208B"/>
    <w:rsid w:val="008B0819"/>
    <w:rsid w:val="008C1666"/>
    <w:rsid w:val="008D068D"/>
    <w:rsid w:val="008D50C2"/>
    <w:rsid w:val="0090028C"/>
    <w:rsid w:val="00927F31"/>
    <w:rsid w:val="00932060"/>
    <w:rsid w:val="00946A16"/>
    <w:rsid w:val="009A4F33"/>
    <w:rsid w:val="00A33568"/>
    <w:rsid w:val="00A515D4"/>
    <w:rsid w:val="00A55E30"/>
    <w:rsid w:val="00A75D4D"/>
    <w:rsid w:val="00A80853"/>
    <w:rsid w:val="00A93E8D"/>
    <w:rsid w:val="00AD2C44"/>
    <w:rsid w:val="00AE04FC"/>
    <w:rsid w:val="00B71BC1"/>
    <w:rsid w:val="00B84784"/>
    <w:rsid w:val="00B9480A"/>
    <w:rsid w:val="00BC6470"/>
    <w:rsid w:val="00BF4265"/>
    <w:rsid w:val="00C02C51"/>
    <w:rsid w:val="00C02DE1"/>
    <w:rsid w:val="00C137BF"/>
    <w:rsid w:val="00C13814"/>
    <w:rsid w:val="00C16801"/>
    <w:rsid w:val="00C41DC7"/>
    <w:rsid w:val="00C45210"/>
    <w:rsid w:val="00C655E3"/>
    <w:rsid w:val="00C75211"/>
    <w:rsid w:val="00CB48BE"/>
    <w:rsid w:val="00CD2203"/>
    <w:rsid w:val="00D14894"/>
    <w:rsid w:val="00D273C5"/>
    <w:rsid w:val="00DB4DE1"/>
    <w:rsid w:val="00DC217F"/>
    <w:rsid w:val="00E00565"/>
    <w:rsid w:val="00E0428F"/>
    <w:rsid w:val="00E06534"/>
    <w:rsid w:val="00E07C3A"/>
    <w:rsid w:val="00E17210"/>
    <w:rsid w:val="00E20ED3"/>
    <w:rsid w:val="00E56B5C"/>
    <w:rsid w:val="00EB38A4"/>
    <w:rsid w:val="00EB4AEE"/>
    <w:rsid w:val="00EC4DB1"/>
    <w:rsid w:val="00EC5FE6"/>
    <w:rsid w:val="00ED13FB"/>
    <w:rsid w:val="00ED56D3"/>
    <w:rsid w:val="00EF6E77"/>
    <w:rsid w:val="00F018D0"/>
    <w:rsid w:val="00F15F2B"/>
    <w:rsid w:val="00F252EA"/>
    <w:rsid w:val="00F26D33"/>
    <w:rsid w:val="00F30E41"/>
    <w:rsid w:val="00F64F2F"/>
    <w:rsid w:val="00F91853"/>
    <w:rsid w:val="00F935DD"/>
    <w:rsid w:val="00FA4282"/>
    <w:rsid w:val="00FC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A7C2E9"/>
  <w15:chartTrackingRefBased/>
  <w15:docId w15:val="{9B13521C-1872-406A-B1B3-BC2A57D61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2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328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8E6"/>
  </w:style>
  <w:style w:type="paragraph" w:styleId="Footer">
    <w:name w:val="footer"/>
    <w:basedOn w:val="Normal"/>
    <w:link w:val="FooterChar"/>
    <w:uiPriority w:val="99"/>
    <w:unhideWhenUsed/>
    <w:rsid w:val="008328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8E6"/>
  </w:style>
  <w:style w:type="paragraph" w:styleId="ListParagraph">
    <w:name w:val="List Paragraph"/>
    <w:basedOn w:val="Normal"/>
    <w:uiPriority w:val="34"/>
    <w:qFormat/>
    <w:rsid w:val="007E22E8"/>
    <w:pPr>
      <w:ind w:left="720"/>
      <w:contextualSpacing/>
    </w:pPr>
  </w:style>
  <w:style w:type="character" w:styleId="Hyperlink">
    <w:name w:val="Hyperlink"/>
    <w:rsid w:val="00403BD1"/>
    <w:rPr>
      <w:color w:val="0000FF"/>
      <w:u w:val="single"/>
    </w:rPr>
  </w:style>
  <w:style w:type="character" w:customStyle="1" w:styleId="apple-converted-space">
    <w:name w:val="apple-converted-space"/>
    <w:rsid w:val="00395ADB"/>
  </w:style>
  <w:style w:type="character" w:styleId="FollowedHyperlink">
    <w:name w:val="FollowedHyperlink"/>
    <w:uiPriority w:val="99"/>
    <w:semiHidden/>
    <w:unhideWhenUsed/>
    <w:rsid w:val="00C41DC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4BC8C5E14DF4429EFC49A20DDF4223" ma:contentTypeVersion="16" ma:contentTypeDescription="Create a new document." ma:contentTypeScope="" ma:versionID="94fe48243416e68d76616998740d7c44">
  <xsd:schema xmlns:xsd="http://www.w3.org/2001/XMLSchema" xmlns:xs="http://www.w3.org/2001/XMLSchema" xmlns:p="http://schemas.microsoft.com/office/2006/metadata/properties" xmlns:ns2="f5daa0ad-9060-4071-aaa9-9048be3c42a8" xmlns:ns3="4b756efa-9b49-4f98-968f-46e9b83c250d" targetNamespace="http://schemas.microsoft.com/office/2006/metadata/properties" ma:root="true" ma:fieldsID="b14b1ff9edd4df79115bd7bb5a55d4b9" ns2:_="" ns3:_="">
    <xsd:import namespace="f5daa0ad-9060-4071-aaa9-9048be3c42a8"/>
    <xsd:import namespace="4b756efa-9b49-4f98-968f-46e9b83c25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aa0ad-9060-4071-aaa9-9048be3c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5ce287b-231d-4725-81aa-94b6744472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56efa-9b49-4f98-968f-46e9b83c250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e59de4-ad31-42ce-a727-9995fd76e032}" ma:internalName="TaxCatchAll" ma:showField="CatchAllData" ma:web="4b756efa-9b49-4f98-968f-46e9b83c25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08A1D3-0B25-40A8-B926-D287F7AAF81A}"/>
</file>

<file path=customXml/itemProps2.xml><?xml version="1.0" encoding="utf-8"?>
<ds:datastoreItem xmlns:ds="http://schemas.openxmlformats.org/officeDocument/2006/customXml" ds:itemID="{E166B9E4-C4B6-42C9-9AB7-1C9F6D0F14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5356</CharactersWithSpaces>
  <SharedDoc>false</SharedDoc>
  <HLinks>
    <vt:vector size="24" baseType="variant">
      <vt:variant>
        <vt:i4>1900544</vt:i4>
      </vt:variant>
      <vt:variant>
        <vt:i4>9</vt:i4>
      </vt:variant>
      <vt:variant>
        <vt:i4>0</vt:i4>
      </vt:variant>
      <vt:variant>
        <vt:i4>5</vt:i4>
      </vt:variant>
      <vt:variant>
        <vt:lpwstr>http://www.hyperstaffs.info/work/physics/bailey/electro.html</vt:lpwstr>
      </vt:variant>
      <vt:variant>
        <vt:lpwstr/>
      </vt:variant>
      <vt:variant>
        <vt:i4>1179655</vt:i4>
      </vt:variant>
      <vt:variant>
        <vt:i4>6</vt:i4>
      </vt:variant>
      <vt:variant>
        <vt:i4>0</vt:i4>
      </vt:variant>
      <vt:variant>
        <vt:i4>5</vt:i4>
      </vt:variant>
      <vt:variant>
        <vt:lpwstr>http://www.bbc.co.uk/guides/zs7g4j6</vt:lpwstr>
      </vt:variant>
      <vt:variant>
        <vt:lpwstr>zc9sv4j</vt:lpwstr>
      </vt:variant>
      <vt:variant>
        <vt:i4>4325470</vt:i4>
      </vt:variant>
      <vt:variant>
        <vt:i4>3</vt:i4>
      </vt:variant>
      <vt:variant>
        <vt:i4>0</vt:i4>
      </vt:variant>
      <vt:variant>
        <vt:i4>5</vt:i4>
      </vt:variant>
      <vt:variant>
        <vt:lpwstr>https://www.bbc.com/bitesize/articles/zt8vg82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http://www.bbc.co.uk/education/clips/zxksb9q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cp:lastModifiedBy>Claire Field</cp:lastModifiedBy>
  <cp:revision>2</cp:revision>
  <dcterms:created xsi:type="dcterms:W3CDTF">2023-05-31T14:29:00Z</dcterms:created>
  <dcterms:modified xsi:type="dcterms:W3CDTF">2023-05-31T14:29:00Z</dcterms:modified>
</cp:coreProperties>
</file>